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22" w:rsidRPr="00884985" w:rsidRDefault="00F50F22" w:rsidP="00F50F22">
      <w:pPr>
        <w:widowControl w:val="0"/>
        <w:autoSpaceDE w:val="0"/>
        <w:autoSpaceDN w:val="0"/>
        <w:adjustRightInd w:val="0"/>
        <w:jc w:val="center"/>
        <w:rPr>
          <w:b/>
          <w:bCs/>
          <w:color w:val="000000" w:themeColor="text1"/>
        </w:rPr>
      </w:pPr>
      <w:r w:rsidRPr="00884985">
        <w:rPr>
          <w:b/>
          <w:bCs/>
          <w:color w:val="000000" w:themeColor="text1"/>
        </w:rPr>
        <w:t xml:space="preserve"> ПРОГРАММА</w:t>
      </w:r>
    </w:p>
    <w:p w:rsidR="00F50F22" w:rsidRPr="00884985" w:rsidRDefault="00F50F22" w:rsidP="00F50F22">
      <w:pPr>
        <w:widowControl w:val="0"/>
        <w:autoSpaceDE w:val="0"/>
        <w:autoSpaceDN w:val="0"/>
        <w:adjustRightInd w:val="0"/>
        <w:jc w:val="center"/>
        <w:rPr>
          <w:b/>
          <w:bCs/>
          <w:color w:val="000000" w:themeColor="text1"/>
        </w:rPr>
      </w:pPr>
      <w:r w:rsidRPr="00884985">
        <w:rPr>
          <w:b/>
          <w:bCs/>
          <w:color w:val="000000" w:themeColor="text1"/>
        </w:rPr>
        <w:t>ПРОФЕССИОНАЛЬНОЙ ПОДГОТОВКИ ВОДИТЕЛЕЙ ТРАНСПОРТНЫХ СРЕДСТВ</w:t>
      </w:r>
    </w:p>
    <w:p w:rsidR="00F50F22" w:rsidRPr="00884985" w:rsidRDefault="00F50F22" w:rsidP="00F50F22">
      <w:pPr>
        <w:widowControl w:val="0"/>
        <w:autoSpaceDE w:val="0"/>
        <w:autoSpaceDN w:val="0"/>
        <w:adjustRightInd w:val="0"/>
        <w:jc w:val="center"/>
        <w:rPr>
          <w:b/>
          <w:bCs/>
          <w:color w:val="000000" w:themeColor="text1"/>
        </w:rPr>
      </w:pPr>
      <w:r w:rsidRPr="00884985">
        <w:rPr>
          <w:b/>
          <w:bCs/>
          <w:color w:val="000000" w:themeColor="text1"/>
        </w:rPr>
        <w:t>КАТЕГОРИИ "D"</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1"/>
        <w:rPr>
          <w:color w:val="000000" w:themeColor="text1"/>
        </w:rPr>
      </w:pPr>
      <w:bookmarkStart w:id="0" w:name="Par3533"/>
      <w:bookmarkEnd w:id="0"/>
      <w:r w:rsidRPr="00884985">
        <w:rPr>
          <w:color w:val="000000" w:themeColor="text1"/>
        </w:rPr>
        <w:t>I. ПОЯСНИТЕЛЬНАЯ ЗАПИСКА</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 </w:t>
      </w:r>
      <w:proofErr w:type="gramStart"/>
      <w:r w:rsidRPr="00884985">
        <w:rPr>
          <w:color w:val="000000" w:themeColor="text1"/>
        </w:rPr>
        <w:t xml:space="preserve">Программа профессиональной подготовки водителей транспортных средств категории "D" (далее -  Программа) разработана в соответствии с требованиями Федерального </w:t>
      </w:r>
      <w:hyperlink r:id="rId6" w:history="1">
        <w:r w:rsidRPr="00884985">
          <w:rPr>
            <w:color w:val="000000" w:themeColor="text1"/>
          </w:rPr>
          <w:t>закона</w:t>
        </w:r>
      </w:hyperlink>
      <w:r w:rsidRPr="00884985">
        <w:rPr>
          <w:color w:val="000000" w:themeColor="text1"/>
        </w:rPr>
        <w:t xml:space="preserve"> от 10 декабря </w:t>
      </w:r>
      <w:smartTag w:uri="urn:schemas-microsoft-com:office:smarttags" w:element="metricconverter">
        <w:smartTagPr>
          <w:attr w:name="ProductID" w:val="1995 г"/>
        </w:smartTagPr>
        <w:r w:rsidRPr="00884985">
          <w:rPr>
            <w:color w:val="000000" w:themeColor="text1"/>
          </w:rPr>
          <w:t>1995 г</w:t>
        </w:r>
      </w:smartTag>
      <w:r w:rsidRPr="00884985">
        <w:rPr>
          <w:color w:val="000000" w:themeColor="text1"/>
        </w:rPr>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884985">
        <w:rPr>
          <w:color w:val="000000" w:themeColor="text1"/>
        </w:rPr>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w:t>
      </w:r>
      <w:hyperlink r:id="rId7" w:history="1">
        <w:r w:rsidRPr="00884985">
          <w:rPr>
            <w:color w:val="000000" w:themeColor="text1"/>
          </w:rPr>
          <w:t>закона</w:t>
        </w:r>
      </w:hyperlink>
      <w:r w:rsidRPr="00884985">
        <w:rPr>
          <w:color w:val="000000" w:themeColor="text1"/>
        </w:rPr>
        <w:t xml:space="preserve"> от 29 декабря </w:t>
      </w:r>
      <w:smartTag w:uri="urn:schemas-microsoft-com:office:smarttags" w:element="metricconverter">
        <w:smartTagPr>
          <w:attr w:name="ProductID" w:val="2012 г"/>
        </w:smartTagPr>
        <w:r w:rsidRPr="00884985">
          <w:rPr>
            <w:color w:val="000000" w:themeColor="text1"/>
          </w:rPr>
          <w:t>2012 г</w:t>
        </w:r>
      </w:smartTag>
      <w:r w:rsidRPr="00884985">
        <w:rPr>
          <w:color w:val="000000" w:themeColor="text1"/>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884985">
        <w:rPr>
          <w:color w:val="000000" w:themeColor="text1"/>
        </w:rPr>
        <w:t xml:space="preserve">N 48, ст. 6165), на основании </w:t>
      </w:r>
      <w:hyperlink r:id="rId8" w:history="1">
        <w:r w:rsidRPr="00884985">
          <w:rPr>
            <w:color w:val="000000" w:themeColor="text1"/>
          </w:rPr>
          <w:t>Правил</w:t>
        </w:r>
      </w:hyperlink>
      <w:r w:rsidRPr="00884985">
        <w:rPr>
          <w:color w:val="000000" w:themeColor="text1"/>
        </w:rPr>
        <w:t xml:space="preserve">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884985">
          <w:rPr>
            <w:color w:val="000000" w:themeColor="text1"/>
          </w:rPr>
          <w:t>2013 г</w:t>
        </w:r>
      </w:smartTag>
      <w:r w:rsidRPr="00884985">
        <w:rPr>
          <w:color w:val="000000" w:themeColor="text1"/>
        </w:rPr>
        <w:t xml:space="preserve">. N 980 (Собрание законодательства Российской Федерации, 2013, N 45, ст. 5816), </w:t>
      </w:r>
      <w:hyperlink r:id="rId9" w:history="1">
        <w:r w:rsidRPr="00884985">
          <w:rPr>
            <w:color w:val="000000" w:themeColor="text1"/>
          </w:rPr>
          <w:t>Порядка</w:t>
        </w:r>
      </w:hyperlink>
      <w:r w:rsidRPr="00884985">
        <w:rPr>
          <w:color w:val="000000" w:themeColor="text1"/>
        </w:rPr>
        <w:t xml:space="preserve">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w:t>
      </w:r>
      <w:proofErr w:type="gramEnd"/>
      <w:r w:rsidRPr="00884985">
        <w:rPr>
          <w:color w:val="000000" w:themeColor="text1"/>
        </w:rPr>
        <w:t xml:space="preserve"> 18 апреля </w:t>
      </w:r>
      <w:smartTag w:uri="urn:schemas-microsoft-com:office:smarttags" w:element="metricconverter">
        <w:smartTagPr>
          <w:attr w:name="ProductID" w:val="2013 г"/>
        </w:smartTagPr>
        <w:r w:rsidRPr="00884985">
          <w:rPr>
            <w:color w:val="000000" w:themeColor="text1"/>
          </w:rPr>
          <w:t>2013 г</w:t>
        </w:r>
      </w:smartTag>
      <w:r w:rsidRPr="00884985">
        <w:rPr>
          <w:color w:val="000000" w:themeColor="text1"/>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884985">
          <w:rPr>
            <w:color w:val="000000" w:themeColor="text1"/>
          </w:rPr>
          <w:t>2013 г</w:t>
        </w:r>
      </w:smartTag>
      <w:r w:rsidRPr="00884985">
        <w:rPr>
          <w:color w:val="000000" w:themeColor="text1"/>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884985">
          <w:rPr>
            <w:color w:val="000000" w:themeColor="text1"/>
          </w:rPr>
          <w:t>2013 г</w:t>
        </w:r>
      </w:smartTag>
      <w:r w:rsidRPr="00884985">
        <w:rPr>
          <w:color w:val="000000" w:themeColor="text1"/>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884985">
          <w:rPr>
            <w:color w:val="000000" w:themeColor="text1"/>
          </w:rPr>
          <w:t>2013 г</w:t>
        </w:r>
      </w:smartTag>
      <w:r w:rsidRPr="00884985">
        <w:rPr>
          <w:color w:val="000000" w:themeColor="text1"/>
        </w:rPr>
        <w:t>., регистрационный N 29969).</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Базовый ци</w:t>
      </w:r>
      <w:proofErr w:type="gramStart"/>
      <w:r w:rsidRPr="00884985">
        <w:rPr>
          <w:color w:val="000000" w:themeColor="text1"/>
        </w:rPr>
        <w:t>кл вкл</w:t>
      </w:r>
      <w:proofErr w:type="gramEnd"/>
      <w:r w:rsidRPr="00884985">
        <w:rPr>
          <w:color w:val="000000" w:themeColor="text1"/>
        </w:rPr>
        <w:t>ючает учебные предметы:</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"Основы законодательства в сфере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"Психофизиологические основы деятельности водителя";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"Основы управления транспортными средствами";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"Первая помощь при дорожно-транспортном происшествии".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Специальный ци</w:t>
      </w:r>
      <w:proofErr w:type="gramStart"/>
      <w:r w:rsidRPr="00884985">
        <w:rPr>
          <w:color w:val="000000" w:themeColor="text1"/>
        </w:rPr>
        <w:t>кл вкл</w:t>
      </w:r>
      <w:proofErr w:type="gramEnd"/>
      <w:r w:rsidRPr="00884985">
        <w:rPr>
          <w:color w:val="000000" w:themeColor="text1"/>
        </w:rPr>
        <w:t>ючает учебные предметы:</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"Устройство и техническое обслуживание транспортных средств категории "D" как объектов управления";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"Основы управления транспортными средствами категории "D";</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"Вождение транспортных средств категории "D" (с механической трансмиссией/с автоматической трансмиссией)".</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Профессиональный ци</w:t>
      </w:r>
      <w:proofErr w:type="gramStart"/>
      <w:r w:rsidRPr="00884985">
        <w:rPr>
          <w:color w:val="000000" w:themeColor="text1"/>
        </w:rPr>
        <w:t>кл вкл</w:t>
      </w:r>
      <w:proofErr w:type="gramEnd"/>
      <w:r w:rsidRPr="00884985">
        <w:rPr>
          <w:color w:val="000000" w:themeColor="text1"/>
        </w:rPr>
        <w:t>ючает учебный предмет:</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"Организация и выполнение пассажирских перевозок автомобильным транспортом".</w:t>
      </w:r>
    </w:p>
    <w:p w:rsidR="00F50F22" w:rsidRPr="00884985" w:rsidRDefault="00884985" w:rsidP="00F50F22">
      <w:pPr>
        <w:widowControl w:val="0"/>
        <w:autoSpaceDE w:val="0"/>
        <w:autoSpaceDN w:val="0"/>
        <w:adjustRightInd w:val="0"/>
        <w:ind w:firstLine="540"/>
        <w:jc w:val="both"/>
        <w:rPr>
          <w:color w:val="000000" w:themeColor="text1"/>
        </w:rPr>
      </w:pPr>
      <w:r w:rsidRPr="00884985">
        <w:rPr>
          <w:color w:val="000000" w:themeColor="text1"/>
        </w:rPr>
        <w:t xml:space="preserve"> Р</w:t>
      </w:r>
      <w:r w:rsidR="00F50F22" w:rsidRPr="00884985">
        <w:rPr>
          <w:color w:val="000000" w:themeColor="text1"/>
        </w:rPr>
        <w:t xml:space="preserve">абочие программы учебных предметов раскрывают последовательность изучения </w:t>
      </w:r>
      <w:r w:rsidR="00F50F22" w:rsidRPr="00884985">
        <w:rPr>
          <w:color w:val="000000" w:themeColor="text1"/>
        </w:rPr>
        <w:lastRenderedPageBreak/>
        <w:t>разделов и тем, а также распределение учебных часов по разделам и темам.</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884985" w:rsidRPr="00884985" w:rsidRDefault="00884985" w:rsidP="00F50F22">
      <w:pPr>
        <w:widowControl w:val="0"/>
        <w:autoSpaceDE w:val="0"/>
        <w:autoSpaceDN w:val="0"/>
        <w:adjustRightInd w:val="0"/>
        <w:jc w:val="center"/>
        <w:outlineLvl w:val="1"/>
        <w:rPr>
          <w:color w:val="000000" w:themeColor="text1"/>
        </w:rPr>
      </w:pPr>
      <w:bookmarkStart w:id="1" w:name="Par3556"/>
      <w:bookmarkEnd w:id="1"/>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884985" w:rsidRPr="00884985" w:rsidRDefault="00884985" w:rsidP="00F50F22">
      <w:pPr>
        <w:widowControl w:val="0"/>
        <w:autoSpaceDE w:val="0"/>
        <w:autoSpaceDN w:val="0"/>
        <w:adjustRightInd w:val="0"/>
        <w:jc w:val="center"/>
        <w:outlineLvl w:val="1"/>
        <w:rPr>
          <w:color w:val="000000" w:themeColor="text1"/>
        </w:rPr>
      </w:pPr>
    </w:p>
    <w:p w:rsidR="00F50F22" w:rsidRPr="00884985" w:rsidRDefault="00F50F22" w:rsidP="00F50F22">
      <w:pPr>
        <w:widowControl w:val="0"/>
        <w:autoSpaceDE w:val="0"/>
        <w:autoSpaceDN w:val="0"/>
        <w:adjustRightInd w:val="0"/>
        <w:jc w:val="center"/>
        <w:outlineLvl w:val="1"/>
        <w:rPr>
          <w:color w:val="000000" w:themeColor="text1"/>
        </w:rPr>
      </w:pPr>
      <w:r w:rsidRPr="00884985">
        <w:rPr>
          <w:color w:val="000000" w:themeColor="text1"/>
        </w:rPr>
        <w:lastRenderedPageBreak/>
        <w:t>II.  УЧЕБНЫЙ ПЛАН</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outlineLvl w:val="2"/>
        <w:rPr>
          <w:color w:val="000000" w:themeColor="text1"/>
        </w:rPr>
      </w:pPr>
      <w:bookmarkStart w:id="2" w:name="Par3558"/>
      <w:bookmarkEnd w:id="2"/>
      <w:r w:rsidRPr="00884985">
        <w:rPr>
          <w:color w:val="000000" w:themeColor="text1"/>
        </w:rPr>
        <w:t>Таблица 1</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4596"/>
        <w:gridCol w:w="1382"/>
        <w:gridCol w:w="2139"/>
        <w:gridCol w:w="1582"/>
      </w:tblGrid>
      <w:tr w:rsidR="00F50F22" w:rsidRPr="00884985" w:rsidTr="00F34F1C">
        <w:tc>
          <w:tcPr>
            <w:tcW w:w="45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Учебные предметы</w:t>
            </w:r>
          </w:p>
        </w:tc>
        <w:tc>
          <w:tcPr>
            <w:tcW w:w="51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w:t>
            </w:r>
          </w:p>
        </w:tc>
      </w:tr>
      <w:tr w:rsidR="00F50F22" w:rsidRPr="00884985" w:rsidTr="00F34F1C">
        <w:tc>
          <w:tcPr>
            <w:tcW w:w="45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Всего</w:t>
            </w:r>
          </w:p>
        </w:tc>
        <w:tc>
          <w:tcPr>
            <w:tcW w:w="37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 том числе</w:t>
            </w:r>
          </w:p>
        </w:tc>
      </w:tr>
      <w:tr w:rsidR="00F50F22" w:rsidRPr="00884985" w:rsidTr="00F34F1C">
        <w:tc>
          <w:tcPr>
            <w:tcW w:w="45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Теоретические занятия</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Практические занятия</w:t>
            </w:r>
          </w:p>
        </w:tc>
      </w:tr>
      <w:tr w:rsidR="00F50F22" w:rsidRPr="00884985"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3" w:name="Par3566"/>
            <w:bookmarkEnd w:id="3"/>
            <w:r w:rsidRPr="00884985">
              <w:rPr>
                <w:color w:val="000000" w:themeColor="text1"/>
              </w:rPr>
              <w:t>Учебные предметы базового цикла</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Основы законодательства в сфере дорожного движения.</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42</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30</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12</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Психофизиологические основы деятельности водителя.</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12</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Основы управления транспортными средствами.</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14</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12</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Первая помощь при дорожно-транспортном происшествии.</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16</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r>
      <w:tr w:rsidR="00F50F22" w:rsidRPr="00884985"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4" w:name="Par3583"/>
            <w:bookmarkEnd w:id="4"/>
            <w:r w:rsidRPr="00884985">
              <w:rPr>
                <w:color w:val="000000" w:themeColor="text1"/>
              </w:rPr>
              <w:t>Учебные предметы специального цикла</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Устройство и техническое обслуживание транспортных средств категории "D" как объектов управления.</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78</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68</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Основы управления транспортными средствами категории "D".</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12</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Вождение транспортных средств категории "D" (с механической трансмиссией/с автоматической трансмиссией) &lt;1&gt;</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100/98</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100/98</w:t>
            </w:r>
          </w:p>
        </w:tc>
      </w:tr>
      <w:tr w:rsidR="00F50F22" w:rsidRPr="00884985"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5" w:name="Par3596"/>
            <w:bookmarkEnd w:id="5"/>
            <w:r w:rsidRPr="00884985">
              <w:rPr>
                <w:color w:val="000000" w:themeColor="text1"/>
              </w:rPr>
              <w:t>Учебные предметы профессионального цикла</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Организация и выполнение пассажирских перевозок автомобильным транспортом</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18</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16</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6" w:name="Par3601"/>
            <w:bookmarkEnd w:id="6"/>
            <w:r w:rsidRPr="00884985">
              <w:rPr>
                <w:color w:val="000000" w:themeColor="text1"/>
              </w:rPr>
              <w:t>Квалификационный экзамен</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Квалификационный экзамен</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4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296/294</w:t>
            </w:r>
          </w:p>
        </w:tc>
        <w:tc>
          <w:tcPr>
            <w:tcW w:w="2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152</w:t>
            </w:r>
          </w:p>
        </w:tc>
        <w:tc>
          <w:tcPr>
            <w:tcW w:w="1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144/142</w:t>
            </w:r>
          </w:p>
        </w:tc>
      </w:tr>
    </w:tbl>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884985">
        <w:rPr>
          <w:color w:val="000000" w:themeColor="text1"/>
        </w:rPr>
        <w:t>обучающийся</w:t>
      </w:r>
      <w:proofErr w:type="gramEnd"/>
      <w:r w:rsidRPr="00884985">
        <w:rPr>
          <w:color w:val="000000" w:themeColor="text1"/>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884985">
        <w:rPr>
          <w:color w:val="000000" w:themeColor="text1"/>
        </w:rPr>
        <w:t>обучающийся</w:t>
      </w:r>
      <w:proofErr w:type="gramEnd"/>
      <w:r w:rsidRPr="00884985">
        <w:rPr>
          <w:color w:val="000000" w:themeColor="text1"/>
        </w:rPr>
        <w:t xml:space="preserve"> допускается к сдаче квалификационного экзамена на транспортном средстве с автоматической трансмиссией.</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1"/>
        <w:rPr>
          <w:color w:val="000000" w:themeColor="text1"/>
        </w:rPr>
      </w:pPr>
      <w:bookmarkStart w:id="7" w:name="Par3614"/>
      <w:bookmarkEnd w:id="7"/>
      <w:r w:rsidRPr="00884985">
        <w:rPr>
          <w:color w:val="000000" w:themeColor="text1"/>
        </w:rPr>
        <w:lastRenderedPageBreak/>
        <w:t>III.  РАБОЧИЕ ПРОГРАММЫ УЧЕБНЫХ ПРЕДМЕТОВ</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2"/>
        <w:rPr>
          <w:color w:val="000000" w:themeColor="text1"/>
        </w:rPr>
      </w:pPr>
      <w:bookmarkStart w:id="8" w:name="Par3616"/>
      <w:bookmarkEnd w:id="8"/>
      <w:r w:rsidRPr="00884985">
        <w:rPr>
          <w:color w:val="000000" w:themeColor="text1"/>
        </w:rPr>
        <w:t>3.1. Базовый цикл  программы.</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3"/>
        <w:rPr>
          <w:color w:val="000000" w:themeColor="text1"/>
        </w:rPr>
      </w:pPr>
      <w:bookmarkStart w:id="9" w:name="Par3618"/>
      <w:bookmarkEnd w:id="9"/>
      <w:r w:rsidRPr="00884985">
        <w:rPr>
          <w:color w:val="000000" w:themeColor="text1"/>
        </w:rPr>
        <w:t>3.1.1. Учебный предмет "Основы законодательства в сфере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4"/>
        <w:rPr>
          <w:color w:val="000000" w:themeColor="text1"/>
        </w:rPr>
      </w:pPr>
      <w:bookmarkStart w:id="10" w:name="Par3620"/>
      <w:bookmarkEnd w:id="10"/>
      <w:r w:rsidRPr="00884985">
        <w:rPr>
          <w:color w:val="000000" w:themeColor="text1"/>
        </w:rPr>
        <w:t>Распределение учебных часов по разделам и темам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2</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076"/>
        <w:gridCol w:w="1120"/>
        <w:gridCol w:w="1995"/>
        <w:gridCol w:w="1508"/>
      </w:tblGrid>
      <w:tr w:rsidR="00F50F22" w:rsidRPr="00884985" w:rsidTr="00F34F1C">
        <w:tc>
          <w:tcPr>
            <w:tcW w:w="50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разделов и тем</w:t>
            </w:r>
          </w:p>
        </w:tc>
        <w:tc>
          <w:tcPr>
            <w:tcW w:w="46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w:t>
            </w:r>
          </w:p>
        </w:tc>
      </w:tr>
      <w:tr w:rsidR="00F50F22" w:rsidRPr="00884985" w:rsidTr="00F34F1C">
        <w:tc>
          <w:tcPr>
            <w:tcW w:w="50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Всего</w:t>
            </w:r>
          </w:p>
        </w:tc>
        <w:tc>
          <w:tcPr>
            <w:tcW w:w="35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 том числе</w:t>
            </w:r>
          </w:p>
        </w:tc>
      </w:tr>
      <w:tr w:rsidR="00F50F22" w:rsidRPr="00884985" w:rsidTr="00F34F1C">
        <w:tc>
          <w:tcPr>
            <w:tcW w:w="50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Теоретические занятия</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Практические занятия</w:t>
            </w:r>
          </w:p>
        </w:tc>
      </w:tr>
      <w:tr w:rsidR="00F50F22" w:rsidRPr="00884985"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5"/>
              <w:rPr>
                <w:color w:val="000000" w:themeColor="text1"/>
              </w:rPr>
            </w:pPr>
            <w:bookmarkStart w:id="11" w:name="Par3630"/>
            <w:bookmarkEnd w:id="11"/>
            <w:r w:rsidRPr="00884985">
              <w:rPr>
                <w:color w:val="000000" w:themeColor="text1"/>
              </w:rPr>
              <w:t>Законодательство в сфере дорожного движения</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Законодательство, устанавливающее ответственность за нарушения в сфере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3</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3</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Итого по разделу</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5"/>
              <w:rPr>
                <w:color w:val="000000" w:themeColor="text1"/>
              </w:rPr>
            </w:pPr>
            <w:bookmarkStart w:id="12" w:name="Par3643"/>
            <w:bookmarkEnd w:id="12"/>
            <w:r w:rsidRPr="00884985">
              <w:rPr>
                <w:color w:val="000000" w:themeColor="text1"/>
              </w:rPr>
              <w:t>Правила дорожного движения</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 xml:space="preserve">Общие положения, основные понятия и термины, используемые в </w:t>
            </w:r>
            <w:hyperlink r:id="rId10" w:history="1">
              <w:r w:rsidRPr="00884985">
                <w:rPr>
                  <w:color w:val="000000" w:themeColor="text1"/>
                </w:rPr>
                <w:t>Правилах</w:t>
              </w:r>
            </w:hyperlink>
            <w:r w:rsidRPr="00884985">
              <w:rPr>
                <w:color w:val="000000" w:themeColor="text1"/>
              </w:rPr>
              <w:t xml:space="preserve">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Обязанности участников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Дорожные знаки</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5</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5</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Дорожная разметка</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Порядок движения и расположение транспортных средств на проезжей части</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Остановка и стоянка транспортных средств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Регулирование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Проезд перекрестков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Проезд пешеходных переходов, мест остановок маршрутных транспортных средств и железнодорожных переездов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Порядок использования внешних световых приборов и звуковых сигналов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lastRenderedPageBreak/>
              <w:t>Буксировка транспортных средств, перевозка людей и грузов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Требования к оборудованию и техническому состоянию транспортных средств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Итого по разделу</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38</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26</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12</w:t>
            </w:r>
          </w:p>
        </w:tc>
      </w:tr>
      <w:tr w:rsidR="00F50F22" w:rsidRPr="00884985" w:rsidTr="00F34F1C">
        <w:tc>
          <w:tcPr>
            <w:tcW w:w="5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Итого</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42</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30</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12</w:t>
            </w:r>
          </w:p>
        </w:tc>
      </w:tr>
    </w:tbl>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4"/>
        <w:rPr>
          <w:color w:val="000000" w:themeColor="text1"/>
        </w:rPr>
      </w:pPr>
      <w:bookmarkStart w:id="13" w:name="Par3701"/>
      <w:bookmarkEnd w:id="13"/>
      <w:r w:rsidRPr="00884985">
        <w:rPr>
          <w:color w:val="000000" w:themeColor="text1"/>
        </w:rPr>
        <w:t>3.1.1.1. Законодательство в сфере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w:t>
      </w:r>
      <w:proofErr w:type="gramStart"/>
      <w:r w:rsidRPr="00884985">
        <w:rPr>
          <w:color w:val="000000" w:themeColor="text1"/>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proofErr w:type="gramEnd"/>
      <w:r w:rsidRPr="00884985">
        <w:rPr>
          <w:color w:val="000000" w:themeColor="text1"/>
        </w:rPr>
        <w:t xml:space="preserve"> </w:t>
      </w:r>
      <w:proofErr w:type="gramStart"/>
      <w:r w:rsidRPr="00884985">
        <w:rPr>
          <w:color w:val="000000" w:themeColor="text1"/>
        </w:rPr>
        <w:t xml:space="preserve">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884985">
        <w:rPr>
          <w:color w:val="000000" w:themeColor="text1"/>
        </w:rPr>
        <w:t>причинителя</w:t>
      </w:r>
      <w:proofErr w:type="spellEnd"/>
      <w:r w:rsidRPr="00884985">
        <w:rPr>
          <w:color w:val="000000" w:themeColor="text1"/>
        </w:rPr>
        <w:t xml:space="preserve"> вреда; общие положения; условия и порядок осуществления обязательного страхования; компенсационные выплаты.</w:t>
      </w:r>
      <w:proofErr w:type="gramEnd"/>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4"/>
        <w:rPr>
          <w:color w:val="000000" w:themeColor="text1"/>
        </w:rPr>
      </w:pPr>
      <w:bookmarkStart w:id="14" w:name="Par3705"/>
      <w:bookmarkEnd w:id="14"/>
      <w:r w:rsidRPr="00884985">
        <w:rPr>
          <w:color w:val="000000" w:themeColor="text1"/>
        </w:rPr>
        <w:t xml:space="preserve">3.1.1.2. </w:t>
      </w:r>
      <w:hyperlink r:id="rId11" w:history="1">
        <w:r w:rsidRPr="00884985">
          <w:rPr>
            <w:color w:val="000000" w:themeColor="text1"/>
          </w:rPr>
          <w:t>Правила</w:t>
        </w:r>
      </w:hyperlink>
      <w:r w:rsidRPr="00884985">
        <w:rPr>
          <w:color w:val="000000" w:themeColor="text1"/>
        </w:rPr>
        <w:t xml:space="preserve">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Общие положения, основные понятия и термины, используемые в </w:t>
      </w:r>
      <w:hyperlink r:id="rId12" w:history="1">
        <w:r w:rsidRPr="00884985">
          <w:rPr>
            <w:color w:val="000000" w:themeColor="text1"/>
          </w:rPr>
          <w:t>Правилах</w:t>
        </w:r>
      </w:hyperlink>
      <w:r w:rsidRPr="00884985">
        <w:rPr>
          <w:color w:val="000000" w:themeColor="text1"/>
        </w:rPr>
        <w:t xml:space="preserve"> дорожного движения: значение </w:t>
      </w:r>
      <w:hyperlink r:id="rId13" w:history="1">
        <w:r w:rsidRPr="00884985">
          <w:rPr>
            <w:color w:val="000000" w:themeColor="text1"/>
          </w:rPr>
          <w:t>Правил</w:t>
        </w:r>
      </w:hyperlink>
      <w:r w:rsidRPr="00884985">
        <w:rPr>
          <w:color w:val="000000" w:themeColor="text1"/>
        </w:rPr>
        <w:t xml:space="preserve"> дорожного движения в обеспечении порядка и безопасности дорожного движения; структура </w:t>
      </w:r>
      <w:hyperlink r:id="rId14" w:history="1">
        <w:r w:rsidRPr="00884985">
          <w:rPr>
            <w:color w:val="000000" w:themeColor="text1"/>
          </w:rPr>
          <w:t>Правил</w:t>
        </w:r>
      </w:hyperlink>
      <w:r w:rsidRPr="00884985">
        <w:rPr>
          <w:color w:val="000000" w:themeColor="text1"/>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884985">
        <w:rPr>
          <w:color w:val="000000" w:themeColor="text1"/>
        </w:rPr>
        <w:t xml:space="preserve"> </w:t>
      </w:r>
      <w:proofErr w:type="gramStart"/>
      <w:r w:rsidRPr="00884985">
        <w:rPr>
          <w:color w:val="000000" w:themeColor="text1"/>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884985">
        <w:rPr>
          <w:color w:val="000000" w:themeColor="text1"/>
        </w:rPr>
        <w:t xml:space="preserve"> </w:t>
      </w:r>
      <w:proofErr w:type="gramStart"/>
      <w:r w:rsidRPr="00884985">
        <w:rPr>
          <w:color w:val="000000" w:themeColor="text1"/>
        </w:rPr>
        <w:t xml:space="preserve">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w:t>
      </w:r>
      <w:r w:rsidRPr="00884985">
        <w:rPr>
          <w:color w:val="000000" w:themeColor="text1"/>
        </w:rPr>
        <w:lastRenderedPageBreak/>
        <w:t>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884985">
        <w:rPr>
          <w:color w:val="000000" w:themeColor="text1"/>
        </w:rPr>
        <w:t xml:space="preserve"> различия в порядке движения по населенным пунктам в зависимости от их обозначения.</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884985">
        <w:rPr>
          <w:color w:val="000000" w:themeColor="text1"/>
        </w:rPr>
        <w:t xml:space="preserve"> </w:t>
      </w:r>
      <w:proofErr w:type="gramStart"/>
      <w:r w:rsidRPr="00884985">
        <w:rPr>
          <w:color w:val="000000" w:themeColor="text1"/>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884985">
        <w:rPr>
          <w:color w:val="000000" w:themeColor="text1"/>
        </w:rPr>
        <w:t xml:space="preserve"> </w:t>
      </w:r>
      <w:proofErr w:type="gramStart"/>
      <w:r w:rsidRPr="00884985">
        <w:rPr>
          <w:color w:val="000000" w:themeColor="text1"/>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884985">
        <w:rPr>
          <w:color w:val="000000" w:themeColor="text1"/>
        </w:rPr>
        <w:t xml:space="preserve"> </w:t>
      </w:r>
      <w:proofErr w:type="gramStart"/>
      <w:r w:rsidRPr="00884985">
        <w:rPr>
          <w:color w:val="000000" w:themeColor="text1"/>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884985">
        <w:rPr>
          <w:color w:val="000000" w:themeColor="text1"/>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884985">
        <w:rPr>
          <w:color w:val="000000" w:themeColor="text1"/>
        </w:rPr>
        <w:t xml:space="preserve"> движение по дорогам с полосой разгона и торможения; средства организации дорожного движения, дающие водителю </w:t>
      </w:r>
      <w:r w:rsidRPr="00884985">
        <w:rPr>
          <w:color w:val="000000" w:themeColor="text1"/>
        </w:rPr>
        <w:lastRenderedPageBreak/>
        <w:t xml:space="preserve">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884985">
        <w:rPr>
          <w:color w:val="000000" w:themeColor="text1"/>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884985">
        <w:rPr>
          <w:color w:val="000000" w:themeColor="text1"/>
        </w:rPr>
        <w:t xml:space="preserve"> действия водителей перед началом обгона и при обгоне; места, где обгон запрещен; опережение транспортных сре</w:t>
      </w:r>
      <w:proofErr w:type="gramStart"/>
      <w:r w:rsidRPr="00884985">
        <w:rPr>
          <w:color w:val="000000" w:themeColor="text1"/>
        </w:rPr>
        <w:t>дств пр</w:t>
      </w:r>
      <w:proofErr w:type="gramEnd"/>
      <w:r w:rsidRPr="00884985">
        <w:rPr>
          <w:color w:val="000000" w:themeColor="text1"/>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884985">
        <w:rPr>
          <w:color w:val="000000" w:themeColor="text1"/>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884985">
        <w:rPr>
          <w:color w:val="000000" w:themeColor="text1"/>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884985">
        <w:rPr>
          <w:color w:val="000000" w:themeColor="text1"/>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884985">
        <w:rPr>
          <w:color w:val="000000" w:themeColor="text1"/>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w:t>
      </w:r>
      <w:r w:rsidRPr="00884985">
        <w:rPr>
          <w:color w:val="000000" w:themeColor="text1"/>
        </w:rPr>
        <w:lastRenderedPageBreak/>
        <w:t xml:space="preserve">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884985">
        <w:rPr>
          <w:color w:val="000000" w:themeColor="text1"/>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884985">
        <w:rPr>
          <w:color w:val="000000" w:themeColor="text1"/>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Pr="00884985">
        <w:rPr>
          <w:color w:val="000000" w:themeColor="text1"/>
        </w:rPr>
        <w:t>противотуманных</w:t>
      </w:r>
      <w:proofErr w:type="spellEnd"/>
      <w:r w:rsidRPr="00884985">
        <w:rPr>
          <w:color w:val="000000" w:themeColor="text1"/>
        </w:rPr>
        <w:t xml:space="preserve"> фар и задних </w:t>
      </w:r>
      <w:proofErr w:type="spellStart"/>
      <w:r w:rsidRPr="00884985">
        <w:rPr>
          <w:color w:val="000000" w:themeColor="text1"/>
        </w:rPr>
        <w:t>противотуманных</w:t>
      </w:r>
      <w:proofErr w:type="spellEnd"/>
      <w:r w:rsidRPr="00884985">
        <w:rPr>
          <w:color w:val="000000" w:themeColor="text1"/>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884985">
        <w:rPr>
          <w:color w:val="000000" w:themeColor="text1"/>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Pr="00884985">
        <w:rPr>
          <w:color w:val="000000" w:themeColor="text1"/>
        </w:rPr>
        <w:t>дств с Г</w:t>
      </w:r>
      <w:proofErr w:type="gramEnd"/>
      <w:r w:rsidRPr="00884985">
        <w:rPr>
          <w:color w:val="000000" w:themeColor="text1"/>
        </w:rPr>
        <w:t>осударственной инспекцией безопасности дорожного движения Министерства внутренних дел Российской Федерации (далее - Госавтоинспекция).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3"/>
        <w:rPr>
          <w:color w:val="000000" w:themeColor="text1"/>
        </w:rPr>
      </w:pPr>
      <w:bookmarkStart w:id="15" w:name="Par3719"/>
      <w:bookmarkEnd w:id="15"/>
      <w:r w:rsidRPr="00884985">
        <w:rPr>
          <w:color w:val="000000" w:themeColor="text1"/>
        </w:rPr>
        <w:t>3.1.2. Учебный предмет "Психофизиологические основы деятельности водителя".</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4"/>
        <w:rPr>
          <w:color w:val="000000" w:themeColor="text1"/>
        </w:rPr>
      </w:pPr>
      <w:bookmarkStart w:id="16" w:name="Par3721"/>
      <w:bookmarkEnd w:id="16"/>
      <w:r w:rsidRPr="00884985">
        <w:rPr>
          <w:color w:val="000000" w:themeColor="text1"/>
        </w:rPr>
        <w:t>Распределение учебных часов по разделам и темам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3</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757"/>
        <w:gridCol w:w="850"/>
        <w:gridCol w:w="1846"/>
        <w:gridCol w:w="1246"/>
      </w:tblGrid>
      <w:tr w:rsidR="00F50F22" w:rsidRPr="00884985" w:rsidTr="00F34F1C">
        <w:tc>
          <w:tcPr>
            <w:tcW w:w="57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разделов и тем</w:t>
            </w:r>
          </w:p>
        </w:tc>
        <w:tc>
          <w:tcPr>
            <w:tcW w:w="39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w:t>
            </w:r>
          </w:p>
        </w:tc>
      </w:tr>
      <w:tr w:rsidR="00F50F22" w:rsidRPr="00884985" w:rsidTr="00F34F1C">
        <w:tc>
          <w:tcPr>
            <w:tcW w:w="57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Всего</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Теоретические занятия</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Практические занятия</w:t>
            </w:r>
          </w:p>
        </w:tc>
      </w:tr>
      <w:tr w:rsidR="00F50F22" w:rsidRPr="00884985" w:rsidTr="00F34F1C">
        <w:tc>
          <w:tcPr>
            <w:tcW w:w="5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Познавательные функции, системы восприятия и психомоторные навыки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Этические основы деятельности водителя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lastRenderedPageBreak/>
              <w:t>Основы эффективного общения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Эмоциональные состояния и профилактика конфликтов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proofErr w:type="spellStart"/>
            <w:r w:rsidRPr="00884985">
              <w:rPr>
                <w:color w:val="000000" w:themeColor="text1"/>
              </w:rPr>
              <w:t>Саморегуляция</w:t>
            </w:r>
            <w:proofErr w:type="spellEnd"/>
            <w:r w:rsidRPr="00884985">
              <w:rPr>
                <w:color w:val="000000" w:themeColor="text1"/>
              </w:rPr>
              <w:t xml:space="preserve"> и профилактика конфликтов (психологический практикум)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r>
      <w:tr w:rsidR="00F50F22" w:rsidRPr="00884985" w:rsidTr="00F34F1C">
        <w:tc>
          <w:tcPr>
            <w:tcW w:w="5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12</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r>
    </w:tbl>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884985">
        <w:rPr>
          <w:color w:val="000000" w:themeColor="text1"/>
        </w:rPr>
        <w:t>монотония</w:t>
      </w:r>
      <w:proofErr w:type="spellEnd"/>
      <w:r w:rsidRPr="00884985">
        <w:rPr>
          <w:color w:val="000000" w:themeColor="text1"/>
        </w:rPr>
        <w:t>; влияние усталости и сонливости на свойства внимания; способы профилактики усталости;</w:t>
      </w:r>
      <w:proofErr w:type="gramEnd"/>
      <w:r w:rsidRPr="00884985">
        <w:rPr>
          <w:color w:val="000000" w:themeColor="text1"/>
        </w:rPr>
        <w:t xml:space="preserve"> </w:t>
      </w:r>
      <w:proofErr w:type="gramStart"/>
      <w:r w:rsidRPr="00884985">
        <w:rPr>
          <w:color w:val="000000" w:themeColor="text1"/>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884985">
        <w:rPr>
          <w:color w:val="000000" w:themeColor="text1"/>
        </w:rPr>
        <w:t xml:space="preserve"> </w:t>
      </w:r>
      <w:proofErr w:type="gramStart"/>
      <w:r w:rsidRPr="00884985">
        <w:rPr>
          <w:color w:val="000000" w:themeColor="text1"/>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884985">
        <w:rPr>
          <w:color w:val="000000" w:themeColor="text1"/>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w:t>
      </w:r>
      <w:proofErr w:type="spellStart"/>
      <w:r w:rsidRPr="00884985">
        <w:rPr>
          <w:color w:val="000000" w:themeColor="text1"/>
        </w:rPr>
        <w:t>гендерных</w:t>
      </w:r>
      <w:proofErr w:type="spellEnd"/>
      <w:r w:rsidRPr="00884985">
        <w:rPr>
          <w:color w:val="000000" w:themeColor="text1"/>
        </w:rPr>
        <w:t xml:space="preserve">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Pr="00884985">
        <w:rPr>
          <w:color w:val="000000" w:themeColor="text1"/>
        </w:rPr>
        <w:t>научение</w:t>
      </w:r>
      <w:proofErr w:type="spellEnd"/>
      <w:r w:rsidRPr="00884985">
        <w:rPr>
          <w:color w:val="000000" w:themeColor="text1"/>
        </w:rPr>
        <w:t>; понятие социального давления; влияние рекламы, прессы и киноиндустрии на поведение водителя;</w:t>
      </w:r>
      <w:proofErr w:type="gramEnd"/>
      <w:r w:rsidRPr="00884985">
        <w:rPr>
          <w:color w:val="000000" w:themeColor="text1"/>
        </w:rPr>
        <w:t xml:space="preserve"> </w:t>
      </w:r>
      <w:proofErr w:type="gramStart"/>
      <w:r w:rsidRPr="00884985">
        <w:rPr>
          <w:color w:val="000000" w:themeColor="text1"/>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884985">
        <w:rPr>
          <w:color w:val="000000" w:themeColor="text1"/>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884985">
        <w:rPr>
          <w:color w:val="000000" w:themeColor="text1"/>
        </w:rPr>
        <w:t xml:space="preserve"> барьеры в межличностном общении, причины и условия их формирования; </w:t>
      </w:r>
      <w:r w:rsidRPr="00884985">
        <w:rPr>
          <w:color w:val="000000" w:themeColor="text1"/>
        </w:rPr>
        <w:lastRenderedPageBreak/>
        <w:t>общение в условиях конфликта; особенности эффективного общения; правила, повышающие эффективность общения.</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884985">
        <w:rPr>
          <w:color w:val="000000" w:themeColor="text1"/>
        </w:rPr>
        <w:t>саморегуляции</w:t>
      </w:r>
      <w:proofErr w:type="spellEnd"/>
      <w:r w:rsidRPr="00884985">
        <w:rPr>
          <w:color w:val="000000" w:themeColor="text1"/>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884985">
        <w:rPr>
          <w:color w:val="000000" w:themeColor="text1"/>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F50F22" w:rsidRPr="00884985" w:rsidRDefault="00F50F22" w:rsidP="00F50F22">
      <w:pPr>
        <w:widowControl w:val="0"/>
        <w:autoSpaceDE w:val="0"/>
        <w:autoSpaceDN w:val="0"/>
        <w:adjustRightInd w:val="0"/>
        <w:ind w:firstLine="540"/>
        <w:jc w:val="both"/>
        <w:rPr>
          <w:color w:val="000000" w:themeColor="text1"/>
        </w:rPr>
      </w:pPr>
      <w:proofErr w:type="spellStart"/>
      <w:r w:rsidRPr="00884985">
        <w:rPr>
          <w:color w:val="000000" w:themeColor="text1"/>
        </w:rPr>
        <w:t>Саморегуляция</w:t>
      </w:r>
      <w:proofErr w:type="spellEnd"/>
      <w:r w:rsidRPr="00884985">
        <w:rPr>
          <w:color w:val="000000" w:themeColor="text1"/>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884985">
        <w:rPr>
          <w:color w:val="000000" w:themeColor="text1"/>
        </w:rPr>
        <w:t>саморегуляции</w:t>
      </w:r>
      <w:proofErr w:type="spellEnd"/>
      <w:r w:rsidRPr="00884985">
        <w:rPr>
          <w:color w:val="000000" w:themeColor="text1"/>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3"/>
        <w:rPr>
          <w:color w:val="000000" w:themeColor="text1"/>
        </w:rPr>
      </w:pPr>
      <w:bookmarkStart w:id="17" w:name="Par3761"/>
      <w:bookmarkEnd w:id="17"/>
      <w:r w:rsidRPr="00884985">
        <w:rPr>
          <w:color w:val="000000" w:themeColor="text1"/>
        </w:rPr>
        <w:t>3.1.3. Учебный предмет "Основы управления транспортными средствами".</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4"/>
        <w:rPr>
          <w:color w:val="000000" w:themeColor="text1"/>
        </w:rPr>
      </w:pPr>
      <w:bookmarkStart w:id="18" w:name="Par3763"/>
      <w:bookmarkEnd w:id="18"/>
      <w:r w:rsidRPr="00884985">
        <w:rPr>
          <w:color w:val="000000" w:themeColor="text1"/>
        </w:rPr>
        <w:t>Распределение учебных часов по разделам и темам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4</w:t>
      </w:r>
    </w:p>
    <w:p w:rsidR="00F50F22" w:rsidRPr="00884985" w:rsidRDefault="00F50F22" w:rsidP="00F50F22">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563"/>
        <w:gridCol w:w="888"/>
        <w:gridCol w:w="1901"/>
        <w:gridCol w:w="1347"/>
      </w:tblGrid>
      <w:tr w:rsidR="00F50F22" w:rsidRPr="00884985" w:rsidTr="00F34F1C">
        <w:tc>
          <w:tcPr>
            <w:tcW w:w="55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разделов и тем</w:t>
            </w:r>
          </w:p>
        </w:tc>
        <w:tc>
          <w:tcPr>
            <w:tcW w:w="41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w:t>
            </w:r>
          </w:p>
        </w:tc>
      </w:tr>
      <w:tr w:rsidR="00F50F22" w:rsidRPr="00884985" w:rsidTr="00F34F1C">
        <w:tc>
          <w:tcPr>
            <w:tcW w:w="55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ind w:firstLine="540"/>
              <w:jc w:val="both"/>
              <w:rPr>
                <w:color w:val="000000" w:themeColor="text1"/>
              </w:rPr>
            </w:pPr>
          </w:p>
        </w:tc>
        <w:tc>
          <w:tcPr>
            <w:tcW w:w="8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Всего</w:t>
            </w:r>
          </w:p>
        </w:tc>
        <w:tc>
          <w:tcPr>
            <w:tcW w:w="32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 том числе</w:t>
            </w:r>
          </w:p>
        </w:tc>
      </w:tr>
      <w:tr w:rsidR="00F50F22" w:rsidRPr="00884985" w:rsidTr="00F34F1C">
        <w:tc>
          <w:tcPr>
            <w:tcW w:w="55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ind w:firstLine="540"/>
              <w:jc w:val="both"/>
              <w:rPr>
                <w:color w:val="000000" w:themeColor="text1"/>
              </w:rPr>
            </w:pPr>
          </w:p>
        </w:tc>
        <w:tc>
          <w:tcPr>
            <w:tcW w:w="8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ind w:firstLine="540"/>
              <w:jc w:val="both"/>
              <w:rPr>
                <w:color w:val="000000" w:themeColor="text1"/>
              </w:rPr>
            </w:pP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Теоретические занятия</w:t>
            </w:r>
          </w:p>
        </w:tc>
        <w:tc>
          <w:tcPr>
            <w:tcW w:w="1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Практические занятия</w:t>
            </w:r>
          </w:p>
        </w:tc>
      </w:tr>
      <w:tr w:rsidR="00F50F22" w:rsidRPr="00884985" w:rsidTr="00F34F1C">
        <w:tc>
          <w:tcPr>
            <w:tcW w:w="5563"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Дорожное движение</w:t>
            </w:r>
          </w:p>
        </w:tc>
        <w:tc>
          <w:tcPr>
            <w:tcW w:w="888"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901"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347"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56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Профессиональная надежность водителя</w:t>
            </w:r>
          </w:p>
        </w:tc>
        <w:tc>
          <w:tcPr>
            <w:tcW w:w="888"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901"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34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56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Влияние свой</w:t>
            </w:r>
            <w:proofErr w:type="gramStart"/>
            <w:r w:rsidRPr="00884985">
              <w:rPr>
                <w:color w:val="000000" w:themeColor="text1"/>
              </w:rPr>
              <w:t>ств тр</w:t>
            </w:r>
            <w:proofErr w:type="gramEnd"/>
            <w:r w:rsidRPr="00884985">
              <w:rPr>
                <w:color w:val="000000" w:themeColor="text1"/>
              </w:rPr>
              <w:t>анспортного средства на эффективность и безопасность управления</w:t>
            </w:r>
          </w:p>
        </w:tc>
        <w:tc>
          <w:tcPr>
            <w:tcW w:w="888"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901"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34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56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Дорожные условия и безопасность движения</w:t>
            </w:r>
          </w:p>
        </w:tc>
        <w:tc>
          <w:tcPr>
            <w:tcW w:w="888"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901"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34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556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Принципы эффективного и безопасного управления транспортным средством</w:t>
            </w:r>
          </w:p>
        </w:tc>
        <w:tc>
          <w:tcPr>
            <w:tcW w:w="888"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901"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34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563"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Обеспечение безопасности наиболее уязвимых участников дорожного движения</w:t>
            </w:r>
          </w:p>
        </w:tc>
        <w:tc>
          <w:tcPr>
            <w:tcW w:w="888"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901"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347"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w:t>
            </w:r>
          </w:p>
        </w:tc>
        <w:tc>
          <w:tcPr>
            <w:tcW w:w="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14</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12</w:t>
            </w:r>
          </w:p>
        </w:tc>
        <w:tc>
          <w:tcPr>
            <w:tcW w:w="13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bl>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w:t>
      </w:r>
      <w:r w:rsidRPr="00884985">
        <w:rPr>
          <w:color w:val="000000" w:themeColor="text1"/>
        </w:rPr>
        <w:lastRenderedPageBreak/>
        <w:t>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884985">
        <w:rPr>
          <w:color w:val="000000" w:themeColor="text1"/>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884985">
        <w:rPr>
          <w:color w:val="000000" w:themeColor="text1"/>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884985">
        <w:rPr>
          <w:color w:val="000000" w:themeColor="text1"/>
        </w:rPr>
        <w:t xml:space="preserve"> </w:t>
      </w:r>
      <w:proofErr w:type="gramStart"/>
      <w:r w:rsidRPr="00884985">
        <w:rPr>
          <w:color w:val="000000" w:themeColor="text1"/>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884985">
        <w:rPr>
          <w:color w:val="000000" w:themeColor="text1"/>
        </w:rPr>
        <w:t>гидроскольжение</w:t>
      </w:r>
      <w:proofErr w:type="spellEnd"/>
      <w:r w:rsidRPr="00884985">
        <w:rPr>
          <w:color w:val="000000" w:themeColor="text1"/>
        </w:rPr>
        <w:t xml:space="preserve"> и </w:t>
      </w:r>
      <w:proofErr w:type="spellStart"/>
      <w:r w:rsidRPr="00884985">
        <w:rPr>
          <w:color w:val="000000" w:themeColor="text1"/>
        </w:rPr>
        <w:t>аквапланирование</w:t>
      </w:r>
      <w:proofErr w:type="spellEnd"/>
      <w:r w:rsidRPr="00884985">
        <w:rPr>
          <w:color w:val="000000" w:themeColor="text1"/>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884985">
        <w:rPr>
          <w:color w:val="000000" w:themeColor="text1"/>
        </w:rPr>
        <w:t>поворачиваемость</w:t>
      </w:r>
      <w:proofErr w:type="spellEnd"/>
      <w:r w:rsidRPr="00884985">
        <w:rPr>
          <w:color w:val="000000" w:themeColor="text1"/>
        </w:rPr>
        <w:t xml:space="preserve"> транспортного средства; устойчивость продольного и бокового движения транспортного средства;</w:t>
      </w:r>
      <w:proofErr w:type="gramEnd"/>
      <w:r w:rsidRPr="00884985">
        <w:rPr>
          <w:color w:val="000000" w:themeColor="text1"/>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884985">
        <w:rPr>
          <w:color w:val="000000" w:themeColor="text1"/>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884985">
        <w:rPr>
          <w:color w:val="000000" w:themeColor="text1"/>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w:t>
      </w:r>
      <w:r w:rsidRPr="00884985">
        <w:rPr>
          <w:color w:val="000000" w:themeColor="text1"/>
        </w:rPr>
        <w:lastRenderedPageBreak/>
        <w:t>дистанции от категорий транспортных сре</w:t>
      </w:r>
      <w:proofErr w:type="gramStart"/>
      <w:r w:rsidRPr="00884985">
        <w:rPr>
          <w:color w:val="000000" w:themeColor="text1"/>
        </w:rPr>
        <w:t>дств в п</w:t>
      </w:r>
      <w:proofErr w:type="gramEnd"/>
      <w:r w:rsidRPr="00884985">
        <w:rPr>
          <w:color w:val="000000" w:themeColor="text1"/>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884985">
        <w:rPr>
          <w:color w:val="000000" w:themeColor="text1"/>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884985">
        <w:rPr>
          <w:color w:val="000000" w:themeColor="text1"/>
        </w:rPr>
        <w:t>непристегнутых</w:t>
      </w:r>
      <w:proofErr w:type="spellEnd"/>
      <w:r w:rsidRPr="00884985">
        <w:rPr>
          <w:color w:val="000000" w:themeColor="text1"/>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884985">
        <w:rPr>
          <w:color w:val="000000" w:themeColor="text1"/>
        </w:rPr>
        <w:t xml:space="preserve"> безопасность пешеходов и велосипедистов; подушки безопасности для пешеходов и велосипедистов; </w:t>
      </w:r>
      <w:proofErr w:type="spellStart"/>
      <w:r w:rsidRPr="00884985">
        <w:rPr>
          <w:color w:val="000000" w:themeColor="text1"/>
        </w:rPr>
        <w:t>световозвращающие</w:t>
      </w:r>
      <w:proofErr w:type="spellEnd"/>
      <w:r w:rsidRPr="00884985">
        <w:rPr>
          <w:color w:val="000000" w:themeColor="text1"/>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3"/>
        <w:rPr>
          <w:color w:val="000000" w:themeColor="text1"/>
        </w:rPr>
      </w:pPr>
      <w:bookmarkStart w:id="19" w:name="Par3809"/>
      <w:bookmarkEnd w:id="19"/>
      <w:r w:rsidRPr="00884985">
        <w:rPr>
          <w:color w:val="000000" w:themeColor="text1"/>
        </w:rPr>
        <w:t>3.1.4. Учебный предмет "Первая помощь при дорожно-транспортном происшествии".</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4"/>
        <w:rPr>
          <w:color w:val="000000" w:themeColor="text1"/>
        </w:rPr>
      </w:pPr>
      <w:bookmarkStart w:id="20" w:name="Par3811"/>
      <w:bookmarkEnd w:id="20"/>
      <w:r w:rsidRPr="00884985">
        <w:rPr>
          <w:color w:val="000000" w:themeColor="text1"/>
        </w:rPr>
        <w:t>Распределение учебных часов по разделам и темам</w:t>
      </w:r>
    </w:p>
    <w:p w:rsidR="00F50F22" w:rsidRPr="00884985" w:rsidRDefault="00F50F22" w:rsidP="00F50F22">
      <w:pPr>
        <w:widowControl w:val="0"/>
        <w:autoSpaceDE w:val="0"/>
        <w:autoSpaceDN w:val="0"/>
        <w:adjustRightInd w:val="0"/>
        <w:jc w:val="center"/>
        <w:outlineLvl w:val="4"/>
        <w:rPr>
          <w:color w:val="000000" w:themeColor="text1"/>
        </w:rPr>
        <w:sectPr w:rsidR="00F50F22" w:rsidRPr="00884985" w:rsidSect="00F50F22">
          <w:pgSz w:w="11905" w:h="16838"/>
          <w:pgMar w:top="1134" w:right="850" w:bottom="1134" w:left="1701" w:header="720" w:footer="720" w:gutter="0"/>
          <w:cols w:space="720"/>
          <w:noEndnote/>
        </w:sectPr>
      </w:pP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5</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4651"/>
        <w:gridCol w:w="1262"/>
        <w:gridCol w:w="2131"/>
        <w:gridCol w:w="1655"/>
      </w:tblGrid>
      <w:tr w:rsidR="00F50F22" w:rsidRPr="00884985" w:rsidTr="00F34F1C">
        <w:tc>
          <w:tcPr>
            <w:tcW w:w="46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разделов и тем</w:t>
            </w:r>
          </w:p>
        </w:tc>
        <w:tc>
          <w:tcPr>
            <w:tcW w:w="504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w:t>
            </w:r>
          </w:p>
        </w:tc>
      </w:tr>
      <w:tr w:rsidR="00F50F22" w:rsidRPr="00884985" w:rsidTr="00F34F1C">
        <w:tc>
          <w:tcPr>
            <w:tcW w:w="46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2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Всего</w:t>
            </w:r>
          </w:p>
        </w:tc>
        <w:tc>
          <w:tcPr>
            <w:tcW w:w="37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 том числе</w:t>
            </w:r>
          </w:p>
        </w:tc>
      </w:tr>
      <w:tr w:rsidR="00F50F22" w:rsidRPr="00884985" w:rsidTr="00F34F1C">
        <w:tc>
          <w:tcPr>
            <w:tcW w:w="46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2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Теоретические занятия</w:t>
            </w:r>
          </w:p>
        </w:tc>
        <w:tc>
          <w:tcPr>
            <w:tcW w:w="16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Практические занятия</w:t>
            </w:r>
          </w:p>
        </w:tc>
      </w:tr>
      <w:tr w:rsidR="00F50F22" w:rsidRPr="00884985" w:rsidTr="00F34F1C">
        <w:tc>
          <w:tcPr>
            <w:tcW w:w="4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Организационно-правовые аспекты оказания первой помощи</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6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4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Оказание первой помощи при отсутствии сознания, остановке дыхания и кровообращения</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6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4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Оказание первой помощи при наружных кровотечениях и травмах</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6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4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Оказание первой помощи при прочих состояниях, транспортировка пострадавших в дорожно-транспортном происшествии</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6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r>
      <w:tr w:rsidR="00F50F22" w:rsidRPr="00884985" w:rsidTr="00F34F1C">
        <w:tc>
          <w:tcPr>
            <w:tcW w:w="4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16</w:t>
            </w: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6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r>
    </w:tbl>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884985">
        <w:rPr>
          <w:color w:val="000000" w:themeColor="text1"/>
        </w:rPr>
        <w:t xml:space="preserve"> </w:t>
      </w:r>
      <w:proofErr w:type="gramStart"/>
      <w:r w:rsidRPr="00884985">
        <w:rPr>
          <w:color w:val="000000" w:themeColor="text1"/>
        </w:rPr>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Pr="00884985">
        <w:rPr>
          <w:color w:val="000000" w:themeColor="text1"/>
        </w:rPr>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roofErr w:type="gramEnd"/>
      <w:r w:rsidRPr="00884985">
        <w:rPr>
          <w:color w:val="000000" w:themeColor="text1"/>
        </w:rPr>
        <w:t xml:space="preserve"> </w:t>
      </w:r>
      <w:proofErr w:type="gramStart"/>
      <w:r w:rsidRPr="00884985">
        <w:rPr>
          <w:color w:val="000000" w:themeColor="text1"/>
        </w:rPr>
        <w:t xml:space="preserve">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w:t>
      </w:r>
      <w:r w:rsidRPr="00884985">
        <w:rPr>
          <w:color w:val="000000" w:themeColor="text1"/>
        </w:rPr>
        <w:lastRenderedPageBreak/>
        <w:t>пострадавших в сознании, без сознания; особенности оказания первой помощи тучному пострадавшему, беременной женщине и ребенку.</w:t>
      </w:r>
      <w:proofErr w:type="gramEnd"/>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w:t>
      </w:r>
      <w:proofErr w:type="gramEnd"/>
      <w:r w:rsidRPr="00884985">
        <w:rPr>
          <w:color w:val="000000" w:themeColor="text1"/>
        </w:rPr>
        <w:t xml:space="preserve">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884985">
        <w:rPr>
          <w:color w:val="000000" w:themeColor="text1"/>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Pr="00884985">
        <w:rPr>
          <w:color w:val="000000" w:themeColor="text1"/>
        </w:rPr>
        <w:t xml:space="preserve"> </w:t>
      </w:r>
      <w:proofErr w:type="gramStart"/>
      <w:r w:rsidRPr="00884985">
        <w:rPr>
          <w:color w:val="000000" w:themeColor="text1"/>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884985">
        <w:rPr>
          <w:color w:val="000000" w:themeColor="text1"/>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884985">
        <w:rPr>
          <w:color w:val="000000" w:themeColor="text1"/>
        </w:rPr>
        <w:t>окклюзионной</w:t>
      </w:r>
      <w:proofErr w:type="spellEnd"/>
      <w:r w:rsidRPr="00884985">
        <w:rPr>
          <w:color w:val="000000" w:themeColor="text1"/>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884985">
        <w:rPr>
          <w:color w:val="000000" w:themeColor="text1"/>
        </w:rPr>
        <w:t xml:space="preserve"> отработка наложения </w:t>
      </w:r>
      <w:proofErr w:type="spellStart"/>
      <w:r w:rsidRPr="00884985">
        <w:rPr>
          <w:color w:val="000000" w:themeColor="text1"/>
        </w:rPr>
        <w:t>окклюзионной</w:t>
      </w:r>
      <w:proofErr w:type="spellEnd"/>
      <w:r w:rsidRPr="00884985">
        <w:rPr>
          <w:color w:val="000000" w:themeColor="text1"/>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w:t>
      </w:r>
      <w:r w:rsidRPr="00884985">
        <w:rPr>
          <w:color w:val="000000" w:themeColor="text1"/>
        </w:rPr>
        <w:lastRenderedPageBreak/>
        <w:t xml:space="preserve">иммобилизация (подручными средствами, </w:t>
      </w:r>
      <w:proofErr w:type="spellStart"/>
      <w:r w:rsidRPr="00884985">
        <w:rPr>
          <w:color w:val="000000" w:themeColor="text1"/>
        </w:rPr>
        <w:t>аутоиммобилизация</w:t>
      </w:r>
      <w:proofErr w:type="spellEnd"/>
      <w:r w:rsidRPr="00884985">
        <w:rPr>
          <w:color w:val="000000" w:themeColor="text1"/>
        </w:rPr>
        <w:t>, с использованием медицинских изделий); отработка приемов фиксации шейного отдела позвоночника.</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w:t>
      </w:r>
      <w:proofErr w:type="gramStart"/>
      <w:r w:rsidRPr="00884985">
        <w:rPr>
          <w:color w:val="000000" w:themeColor="text1"/>
        </w:rPr>
        <w:t xml:space="preserve">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w:t>
      </w:r>
      <w:proofErr w:type="spellStart"/>
      <w:r w:rsidRPr="00884985">
        <w:rPr>
          <w:color w:val="000000" w:themeColor="text1"/>
        </w:rPr>
        <w:t>психоэмоциональное</w:t>
      </w:r>
      <w:proofErr w:type="spellEnd"/>
      <w:r w:rsidRPr="00884985">
        <w:rPr>
          <w:color w:val="000000" w:themeColor="text1"/>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roofErr w:type="gramEnd"/>
      <w:r w:rsidRPr="00884985">
        <w:rPr>
          <w:color w:val="000000" w:themeColor="text1"/>
        </w:rPr>
        <w:t xml:space="preserve"> </w:t>
      </w:r>
      <w:proofErr w:type="gramStart"/>
      <w:r w:rsidRPr="00884985">
        <w:rPr>
          <w:color w:val="000000" w:themeColor="text1"/>
        </w:rPr>
        <w:t xml:space="preserve">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884985">
        <w:rPr>
          <w:color w:val="000000" w:themeColor="text1"/>
        </w:rPr>
        <w:t>холодовая</w:t>
      </w:r>
      <w:proofErr w:type="spellEnd"/>
      <w:r w:rsidRPr="00884985">
        <w:rPr>
          <w:color w:val="000000" w:themeColor="text1"/>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Pr="00884985">
        <w:rPr>
          <w:color w:val="000000" w:themeColor="text1"/>
        </w:rPr>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884985">
        <w:rPr>
          <w:color w:val="000000" w:themeColor="text1"/>
        </w:rPr>
        <w:t>термоизолирующей</w:t>
      </w:r>
      <w:proofErr w:type="spellEnd"/>
      <w:r w:rsidRPr="00884985">
        <w:rPr>
          <w:color w:val="000000" w:themeColor="text1"/>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2"/>
        <w:rPr>
          <w:color w:val="000000" w:themeColor="text1"/>
        </w:rPr>
      </w:pPr>
      <w:bookmarkStart w:id="21" w:name="Par3850"/>
      <w:bookmarkEnd w:id="21"/>
      <w:r w:rsidRPr="00884985">
        <w:rPr>
          <w:color w:val="000000" w:themeColor="text1"/>
        </w:rPr>
        <w:t>3.2. Специальный цикл  программы.</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3"/>
        <w:rPr>
          <w:color w:val="000000" w:themeColor="text1"/>
        </w:rPr>
      </w:pPr>
      <w:bookmarkStart w:id="22" w:name="Par3852"/>
      <w:bookmarkEnd w:id="22"/>
      <w:r w:rsidRPr="00884985">
        <w:rPr>
          <w:color w:val="000000" w:themeColor="text1"/>
        </w:rPr>
        <w:t>3.2.1. Учебный предмет "Устройство и техническое обслуживание транспортных средств категории "D" как объектов управления".</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4"/>
        <w:rPr>
          <w:color w:val="000000" w:themeColor="text1"/>
        </w:rPr>
      </w:pPr>
      <w:bookmarkStart w:id="23" w:name="Par3854"/>
      <w:bookmarkEnd w:id="23"/>
      <w:r w:rsidRPr="00884985">
        <w:rPr>
          <w:color w:val="000000" w:themeColor="text1"/>
        </w:rPr>
        <w:t>Распределение учебных часов по разделам и темам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6</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414"/>
        <w:gridCol w:w="1128"/>
        <w:gridCol w:w="1853"/>
        <w:gridCol w:w="1304"/>
      </w:tblGrid>
      <w:tr w:rsidR="00F50F22" w:rsidRPr="00884985" w:rsidTr="00F34F1C">
        <w:tc>
          <w:tcPr>
            <w:tcW w:w="54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разделов и тем</w:t>
            </w:r>
          </w:p>
        </w:tc>
        <w:tc>
          <w:tcPr>
            <w:tcW w:w="42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w:t>
            </w:r>
          </w:p>
        </w:tc>
      </w:tr>
      <w:tr w:rsidR="00F50F22" w:rsidRPr="00884985" w:rsidTr="00F34F1C">
        <w:tc>
          <w:tcPr>
            <w:tcW w:w="54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1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Всего</w:t>
            </w:r>
          </w:p>
        </w:tc>
        <w:tc>
          <w:tcPr>
            <w:tcW w:w="315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 том числе</w:t>
            </w:r>
          </w:p>
        </w:tc>
      </w:tr>
      <w:tr w:rsidR="00F50F22" w:rsidRPr="00884985" w:rsidTr="00F34F1C">
        <w:tc>
          <w:tcPr>
            <w:tcW w:w="54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1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Теоретические занятия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Практические занятия</w:t>
            </w:r>
          </w:p>
        </w:tc>
      </w:tr>
      <w:tr w:rsidR="00F50F22" w:rsidRPr="00884985"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5"/>
              <w:rPr>
                <w:color w:val="000000" w:themeColor="text1"/>
              </w:rPr>
            </w:pPr>
            <w:bookmarkStart w:id="24" w:name="Par3864"/>
            <w:bookmarkEnd w:id="24"/>
            <w:r w:rsidRPr="00884985">
              <w:rPr>
                <w:color w:val="000000" w:themeColor="text1"/>
              </w:rPr>
              <w:t>Устройство транспортных средств</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транспортных средств категории "D"</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lastRenderedPageBreak/>
              <w:t>Кузов автобуса, рабочее место водителя, системы пассивной безопасности</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работа двигателя</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трансмиссии</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Назначение и состав ходовой части</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тормозных систем</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системы рулевого управления</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Электронные системы помощи водителю</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Источники и потребители электрической энергии</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прицепов</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 по разделу</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60</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5"/>
              <w:rPr>
                <w:color w:val="000000" w:themeColor="text1"/>
              </w:rPr>
            </w:pPr>
            <w:bookmarkStart w:id="25" w:name="Par3909"/>
            <w:bookmarkEnd w:id="25"/>
            <w:r w:rsidRPr="00884985">
              <w:rPr>
                <w:color w:val="000000" w:themeColor="text1"/>
              </w:rPr>
              <w:t>Техническое обслуживание</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Система технического обслуживания</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Меры безопасности и защиты окружающей природной среды при эксплуатации транспортного средства</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Устранение неисправностей &lt;1&gt;</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 по разделу</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18</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w:t>
            </w:r>
          </w:p>
        </w:tc>
      </w:tr>
      <w:tr w:rsidR="00F50F22" w:rsidRPr="00884985" w:rsidTr="00F34F1C">
        <w:tc>
          <w:tcPr>
            <w:tcW w:w="5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78</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w:t>
            </w:r>
          </w:p>
        </w:tc>
      </w:tr>
    </w:tbl>
    <w:p w:rsidR="00F50F22" w:rsidRPr="00884985" w:rsidRDefault="00F50F22" w:rsidP="00F50F22">
      <w:pPr>
        <w:widowControl w:val="0"/>
        <w:autoSpaceDE w:val="0"/>
        <w:autoSpaceDN w:val="0"/>
        <w:adjustRightInd w:val="0"/>
        <w:jc w:val="center"/>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&lt;1&gt; Практическое занятие проводится на учебном транспортном средстве.</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4"/>
        <w:rPr>
          <w:color w:val="000000" w:themeColor="text1"/>
        </w:rPr>
      </w:pPr>
      <w:bookmarkStart w:id="26" w:name="Par3934"/>
      <w:bookmarkEnd w:id="26"/>
      <w:r w:rsidRPr="00884985">
        <w:rPr>
          <w:color w:val="000000" w:themeColor="text1"/>
        </w:rPr>
        <w:t>3.2.1.1. Устройство 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Общее устройство транспортных средств категории "D": назначение и общее устройство транспортных средств категории "D";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"D"; классификация транспортных средств по типу двигателя, общей компоновке и типу кузова.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Кузов автобуса, рабочее место водителя, системы пассивной безопасности: общее устройство кузова; основные типы кузовов; компоненты кузова, </w:t>
      </w:r>
      <w:proofErr w:type="spellStart"/>
      <w:r w:rsidRPr="00884985">
        <w:rPr>
          <w:color w:val="000000" w:themeColor="text1"/>
        </w:rPr>
        <w:t>шумоизоляция</w:t>
      </w:r>
      <w:proofErr w:type="spellEnd"/>
      <w:r w:rsidRPr="00884985">
        <w:rPr>
          <w:color w:val="000000" w:themeColor="text1"/>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884985">
        <w:rPr>
          <w:color w:val="000000" w:themeColor="text1"/>
        </w:rPr>
        <w:t>омыватели</w:t>
      </w:r>
      <w:proofErr w:type="spellEnd"/>
      <w:r w:rsidRPr="00884985">
        <w:rPr>
          <w:color w:val="000000" w:themeColor="text1"/>
        </w:rPr>
        <w:t xml:space="preserve"> фар головного света; системы регулировки и обогрева зеркал заднего вида;</w:t>
      </w:r>
      <w:proofErr w:type="gramEnd"/>
      <w:r w:rsidRPr="00884985">
        <w:rPr>
          <w:color w:val="000000" w:themeColor="text1"/>
        </w:rPr>
        <w:t xml:space="preserve"> </w:t>
      </w:r>
      <w:proofErr w:type="gramStart"/>
      <w:r w:rsidRPr="00884985">
        <w:rPr>
          <w:color w:val="000000" w:themeColor="text1"/>
        </w:rPr>
        <w:t xml:space="preserve">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системы пассивной безопасности; ремни безопасности: назначение, </w:t>
      </w:r>
      <w:r w:rsidRPr="00884985">
        <w:rPr>
          <w:color w:val="000000" w:themeColor="text1"/>
        </w:rPr>
        <w:lastRenderedPageBreak/>
        <w:t>разновидности и принцип работы; подголовники (назначение и основные виды);</w:t>
      </w:r>
      <w:proofErr w:type="gramEnd"/>
      <w:r w:rsidRPr="00884985">
        <w:rPr>
          <w:color w:val="000000" w:themeColor="text1"/>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884985">
        <w:rPr>
          <w:color w:val="000000" w:themeColor="text1"/>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Pr="00884985">
        <w:rPr>
          <w:color w:val="000000" w:themeColor="text1"/>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вида и сорта автомобильного топлива; понятие об октановом и </w:t>
      </w:r>
      <w:proofErr w:type="spellStart"/>
      <w:r w:rsidRPr="00884985">
        <w:rPr>
          <w:color w:val="000000" w:themeColor="text1"/>
        </w:rPr>
        <w:t>цетановом</w:t>
      </w:r>
      <w:proofErr w:type="spellEnd"/>
      <w:r w:rsidRPr="00884985">
        <w:rPr>
          <w:color w:val="000000" w:themeColor="text1"/>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Общее устройство трансмиссии: схемы трансмиссии транспортных средств категории "D"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w:t>
      </w:r>
      <w:proofErr w:type="gramStart"/>
      <w:r w:rsidRPr="00884985">
        <w:rPr>
          <w:color w:val="000000" w:themeColor="text1"/>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sidRPr="00884985">
        <w:rPr>
          <w:color w:val="000000" w:themeColor="text1"/>
        </w:rPr>
        <w:t xml:space="preserve"> </w:t>
      </w:r>
      <w:proofErr w:type="gramStart"/>
      <w:r w:rsidRPr="00884985">
        <w:rPr>
          <w:color w:val="000000" w:themeColor="text1"/>
        </w:rPr>
        <w:t>признаки неисправностей автоматической и автоматизированной (роботизированной) коробки переключения передач; особенности эксплуатации автобусов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sidRPr="00884985">
        <w:rPr>
          <w:color w:val="000000" w:themeColor="text1"/>
        </w:rPr>
        <w:t xml:space="preserve"> маркировка и правила применения трансмиссионных масел и пластичных смазок.</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автобуса; конструкции автомобильных шин, их устройство и маркировка; летние и зимние автомобильные шины;</w:t>
      </w:r>
      <w:proofErr w:type="gramEnd"/>
      <w:r w:rsidRPr="00884985">
        <w:rPr>
          <w:color w:val="000000" w:themeColor="text1"/>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w:t>
      </w:r>
      <w:r w:rsidRPr="00884985">
        <w:rPr>
          <w:color w:val="000000" w:themeColor="text1"/>
        </w:rPr>
        <w:lastRenderedPageBreak/>
        <w:t>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proofErr w:type="gramEnd"/>
      <w:r w:rsidRPr="00884985">
        <w:rPr>
          <w:color w:val="000000" w:themeColor="text1"/>
        </w:rPr>
        <w:t xml:space="preserve"> общее устройство тормозной системы с пневмогидравлическим приводом; работа </w:t>
      </w:r>
      <w:proofErr w:type="spellStart"/>
      <w:r w:rsidRPr="00884985">
        <w:rPr>
          <w:color w:val="000000" w:themeColor="text1"/>
        </w:rPr>
        <w:t>пневмоусилителя</w:t>
      </w:r>
      <w:proofErr w:type="spellEnd"/>
      <w:r w:rsidRPr="00884985">
        <w:rPr>
          <w:color w:val="000000" w:themeColor="text1"/>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884985">
        <w:rPr>
          <w:color w:val="000000" w:themeColor="text1"/>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Электронные системы помощи водителю: системы, улучшающие курсовую устойчивость и управляемость транспортного средства; система курсовой устойчивости (ESP) и ее компоненты (</w:t>
      </w:r>
      <w:proofErr w:type="spellStart"/>
      <w:r w:rsidRPr="00884985">
        <w:rPr>
          <w:color w:val="000000" w:themeColor="text1"/>
        </w:rPr>
        <w:t>антиблокировочная</w:t>
      </w:r>
      <w:proofErr w:type="spellEnd"/>
      <w:r w:rsidRPr="00884985">
        <w:rPr>
          <w:color w:val="000000" w:themeColor="text1"/>
        </w:rPr>
        <w:t xml:space="preserve"> система тормозов (далее - АБС), </w:t>
      </w:r>
      <w:proofErr w:type="spellStart"/>
      <w:r w:rsidRPr="00884985">
        <w:rPr>
          <w:color w:val="000000" w:themeColor="text1"/>
        </w:rPr>
        <w:t>антипробуксовочная</w:t>
      </w:r>
      <w:proofErr w:type="spellEnd"/>
      <w:r w:rsidRPr="00884985">
        <w:rPr>
          <w:color w:val="000000" w:themeColor="text1"/>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884985">
        <w:rPr>
          <w:color w:val="000000" w:themeColor="text1"/>
        </w:rPr>
        <w:t xml:space="preserve"> системы - ассистенты водителя (ассистент движения на спуске, ассистент </w:t>
      </w:r>
      <w:proofErr w:type="spellStart"/>
      <w:r w:rsidRPr="00884985">
        <w:rPr>
          <w:color w:val="000000" w:themeColor="text1"/>
        </w:rPr>
        <w:t>трогания</w:t>
      </w:r>
      <w:proofErr w:type="spellEnd"/>
      <w:r w:rsidRPr="00884985">
        <w:rPr>
          <w:color w:val="000000" w:themeColor="text1"/>
        </w:rPr>
        <w:t xml:space="preserve"> на подъеме, динамический ассистент </w:t>
      </w:r>
      <w:proofErr w:type="spellStart"/>
      <w:r w:rsidRPr="00884985">
        <w:rPr>
          <w:color w:val="000000" w:themeColor="text1"/>
        </w:rPr>
        <w:t>трогания</w:t>
      </w:r>
      <w:proofErr w:type="spellEnd"/>
      <w:r w:rsidRPr="00884985">
        <w:rPr>
          <w:color w:val="000000" w:themeColor="text1"/>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транспортным средством, ассистент движения по полосе, ассистент смены полосы движения, системы автоматической парковки).</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884985">
        <w:rPr>
          <w:color w:val="000000" w:themeColor="text1"/>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Общее устройство прицепов: классификация прицепов; краткие технические характеристики прицепов категории О</w:t>
      </w:r>
      <w:proofErr w:type="gramStart"/>
      <w:r w:rsidRPr="00884985">
        <w:rPr>
          <w:color w:val="000000" w:themeColor="text1"/>
        </w:rPr>
        <w:t>1</w:t>
      </w:r>
      <w:proofErr w:type="gramEnd"/>
      <w:r w:rsidRPr="00884985">
        <w:rPr>
          <w:color w:val="000000" w:themeColor="text1"/>
        </w:rPr>
        <w:t>;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4"/>
        <w:rPr>
          <w:color w:val="000000" w:themeColor="text1"/>
        </w:rPr>
      </w:pPr>
      <w:bookmarkStart w:id="27" w:name="Par3946"/>
      <w:bookmarkEnd w:id="27"/>
      <w:r w:rsidRPr="00884985">
        <w:rPr>
          <w:color w:val="000000" w:themeColor="text1"/>
        </w:rPr>
        <w:lastRenderedPageBreak/>
        <w:t>3.2.1.2. Техническое обслуживание.</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автобусов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автобуса и прицепа; технический осмотр транспортных средств, его назначение, периодичность и порядок проведения;</w:t>
      </w:r>
      <w:proofErr w:type="gramEnd"/>
      <w:r w:rsidRPr="00884985">
        <w:rPr>
          <w:color w:val="000000" w:themeColor="text1"/>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автобуса;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proofErr w:type="gramEnd"/>
      <w:r w:rsidRPr="00884985">
        <w:rPr>
          <w:color w:val="000000" w:themeColor="text1"/>
        </w:rPr>
        <w:t xml:space="preserve"> </w:t>
      </w:r>
      <w:proofErr w:type="gramStart"/>
      <w:r w:rsidRPr="00884985">
        <w:rPr>
          <w:color w:val="000000" w:themeColor="text1"/>
        </w:rPr>
        <w:t>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w:t>
      </w:r>
      <w:proofErr w:type="gramEnd"/>
      <w:r w:rsidRPr="00884985">
        <w:rPr>
          <w:color w:val="000000" w:themeColor="text1"/>
        </w:rPr>
        <w:t xml:space="preserve"> снятие и установка плавкого предохранителя.</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3"/>
        <w:rPr>
          <w:color w:val="000000" w:themeColor="text1"/>
        </w:rPr>
      </w:pPr>
      <w:bookmarkStart w:id="28" w:name="Par3951"/>
      <w:bookmarkEnd w:id="28"/>
      <w:r w:rsidRPr="00884985">
        <w:rPr>
          <w:color w:val="000000" w:themeColor="text1"/>
        </w:rPr>
        <w:t>3.2.2. Учебный предмет "Основы управления транспортными средствами категории "D".</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4"/>
        <w:rPr>
          <w:color w:val="000000" w:themeColor="text1"/>
        </w:rPr>
      </w:pPr>
      <w:bookmarkStart w:id="29" w:name="Par3953"/>
      <w:bookmarkEnd w:id="29"/>
      <w:r w:rsidRPr="00884985">
        <w:rPr>
          <w:color w:val="000000" w:themeColor="text1"/>
        </w:rPr>
        <w:t>Распределение учебных часов по разделам и темам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7</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131"/>
        <w:gridCol w:w="869"/>
        <w:gridCol w:w="1857"/>
        <w:gridCol w:w="1842"/>
      </w:tblGrid>
      <w:tr w:rsidR="00F50F22" w:rsidRPr="00884985" w:rsidTr="00F34F1C">
        <w:tc>
          <w:tcPr>
            <w:tcW w:w="51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разделов и тем</w:t>
            </w:r>
          </w:p>
        </w:tc>
        <w:tc>
          <w:tcPr>
            <w:tcW w:w="45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w:t>
            </w:r>
          </w:p>
        </w:tc>
      </w:tr>
      <w:tr w:rsidR="00F50F22" w:rsidRPr="00884985" w:rsidTr="00F34F1C">
        <w:tc>
          <w:tcPr>
            <w:tcW w:w="51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8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Всего</w:t>
            </w:r>
          </w:p>
        </w:tc>
        <w:tc>
          <w:tcPr>
            <w:tcW w:w="3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 том числе</w:t>
            </w:r>
          </w:p>
        </w:tc>
      </w:tr>
      <w:tr w:rsidR="00F50F22" w:rsidRPr="00884985" w:rsidTr="00F34F1C">
        <w:tc>
          <w:tcPr>
            <w:tcW w:w="51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8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Теоретические занятия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Практические занятия</w:t>
            </w:r>
          </w:p>
        </w:tc>
      </w:tr>
      <w:tr w:rsidR="00F50F22" w:rsidRPr="00884985" w:rsidTr="00F34F1C">
        <w:tc>
          <w:tcPr>
            <w:tcW w:w="5131"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Приемы управления транспортным средством</w:t>
            </w:r>
          </w:p>
        </w:tc>
        <w:tc>
          <w:tcPr>
            <w:tcW w:w="869"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57"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131"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Управление транспортным средством в штатных ситуациях</w:t>
            </w:r>
          </w:p>
        </w:tc>
        <w:tc>
          <w:tcPr>
            <w:tcW w:w="869"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c>
          <w:tcPr>
            <w:tcW w:w="185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42"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5131"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Управление транспортным средством в нештатных ситуациях</w:t>
            </w:r>
          </w:p>
        </w:tc>
        <w:tc>
          <w:tcPr>
            <w:tcW w:w="869"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5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42"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5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w:t>
            </w:r>
          </w:p>
        </w:tc>
        <w:tc>
          <w:tcPr>
            <w:tcW w:w="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12</w:t>
            </w:r>
          </w:p>
        </w:tc>
        <w:tc>
          <w:tcPr>
            <w:tcW w:w="1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r>
    </w:tbl>
    <w:p w:rsidR="00F50F22" w:rsidRPr="00884985" w:rsidRDefault="00F50F22" w:rsidP="00F50F22">
      <w:pPr>
        <w:widowControl w:val="0"/>
        <w:autoSpaceDE w:val="0"/>
        <w:autoSpaceDN w:val="0"/>
        <w:adjustRightInd w:val="0"/>
        <w:jc w:val="center"/>
        <w:rPr>
          <w:color w:val="000000" w:themeColor="text1"/>
        </w:rPr>
        <w:sectPr w:rsidR="00F50F22" w:rsidRPr="00884985" w:rsidSect="00F50F22">
          <w:pgSz w:w="11905" w:h="16838"/>
          <w:pgMar w:top="1134" w:right="1701" w:bottom="1134" w:left="850" w:header="720" w:footer="720" w:gutter="0"/>
          <w:cols w:space="720"/>
          <w:noEndnote/>
        </w:sectPr>
      </w:pP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884985">
        <w:rPr>
          <w:color w:val="000000" w:themeColor="text1"/>
        </w:rPr>
        <w:t>трогании</w:t>
      </w:r>
      <w:proofErr w:type="spellEnd"/>
      <w:r w:rsidRPr="00884985">
        <w:rPr>
          <w:color w:val="000000" w:themeColor="text1"/>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884985">
        <w:rPr>
          <w:color w:val="000000" w:themeColor="text1"/>
        </w:rPr>
        <w:t xml:space="preserve"> </w:t>
      </w:r>
      <w:proofErr w:type="gramStart"/>
      <w:r w:rsidRPr="00884985">
        <w:rPr>
          <w:color w:val="000000" w:themeColor="text1"/>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884985">
        <w:rPr>
          <w:color w:val="000000" w:themeColor="text1"/>
        </w:rPr>
        <w:t xml:space="preserve"> </w:t>
      </w:r>
      <w:proofErr w:type="gramStart"/>
      <w:r w:rsidRPr="00884985">
        <w:rPr>
          <w:color w:val="000000" w:themeColor="text1"/>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Pr="00884985">
        <w:rPr>
          <w:color w:val="000000" w:themeColor="text1"/>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884985">
        <w:rPr>
          <w:color w:val="000000" w:themeColor="text1"/>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884985">
        <w:rPr>
          <w:color w:val="000000" w:themeColor="text1"/>
        </w:rPr>
        <w:t xml:space="preserve">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создание условий для безопасной перевозки детей различного возраста; оптимальное размещение и крепление перевозимого груза. Решение ситуационных задач.</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w:t>
      </w:r>
      <w:r w:rsidRPr="00884985">
        <w:rPr>
          <w:color w:val="000000" w:themeColor="text1"/>
        </w:rPr>
        <w:lastRenderedPageBreak/>
        <w:t>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Pr="00884985">
        <w:rPr>
          <w:color w:val="000000" w:themeColor="text1"/>
        </w:rPr>
        <w:t xml:space="preserve"> </w:t>
      </w:r>
      <w:proofErr w:type="gramStart"/>
      <w:r w:rsidRPr="00884985">
        <w:rPr>
          <w:color w:val="000000" w:themeColor="text1"/>
        </w:rPr>
        <w:t xml:space="preserve">действия водителя по предотвращению и прекращению заноса и сноса </w:t>
      </w:r>
      <w:proofErr w:type="spellStart"/>
      <w:r w:rsidRPr="00884985">
        <w:rPr>
          <w:color w:val="000000" w:themeColor="text1"/>
        </w:rPr>
        <w:t>заднеприводного</w:t>
      </w:r>
      <w:proofErr w:type="spellEnd"/>
      <w:r w:rsidRPr="00884985">
        <w:rPr>
          <w:color w:val="000000" w:themeColor="text1"/>
        </w:rPr>
        <w:t xml:space="preserve"> и </w:t>
      </w:r>
      <w:proofErr w:type="spellStart"/>
      <w:r w:rsidRPr="00884985">
        <w:rPr>
          <w:color w:val="000000" w:themeColor="text1"/>
        </w:rPr>
        <w:t>полноприводного</w:t>
      </w:r>
      <w:proofErr w:type="spellEnd"/>
      <w:r w:rsidRPr="00884985">
        <w:rPr>
          <w:color w:val="000000" w:themeColor="text1"/>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Pr="00884985">
        <w:rPr>
          <w:color w:val="000000" w:themeColor="text1"/>
        </w:rPr>
        <w:t xml:space="preserve"> действия водителя по эвакуации пассажиров при возгорании и падении транспортного средства в воду. Решение ситуационных задач.</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3"/>
        <w:rPr>
          <w:color w:val="000000" w:themeColor="text1"/>
        </w:rPr>
      </w:pPr>
      <w:bookmarkStart w:id="30" w:name="Par3984"/>
      <w:bookmarkEnd w:id="30"/>
      <w:r w:rsidRPr="00884985">
        <w:rPr>
          <w:color w:val="000000" w:themeColor="text1"/>
        </w:rPr>
        <w:t>3.2.3. Учебный предмет "Вождение транспортных средств категории "D" (для транспортных средств с механической трансмиссией).</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4"/>
        <w:rPr>
          <w:color w:val="000000" w:themeColor="text1"/>
        </w:rPr>
      </w:pPr>
      <w:bookmarkStart w:id="31" w:name="Par3986"/>
      <w:bookmarkEnd w:id="31"/>
      <w:r w:rsidRPr="00884985">
        <w:rPr>
          <w:color w:val="000000" w:themeColor="text1"/>
        </w:rPr>
        <w:t>Распределение учебных часов по разделам и темам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8</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7766"/>
        <w:gridCol w:w="2075"/>
      </w:tblGrid>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разделов и тем</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 практического обучения</w:t>
            </w:r>
          </w:p>
        </w:tc>
      </w:tr>
      <w:tr w:rsidR="00F50F22" w:rsidRPr="00884985" w:rsidTr="00F34F1C">
        <w:tc>
          <w:tcPr>
            <w:tcW w:w="9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5"/>
              <w:rPr>
                <w:color w:val="000000" w:themeColor="text1"/>
              </w:rPr>
            </w:pPr>
            <w:bookmarkStart w:id="32" w:name="Par3992"/>
            <w:bookmarkEnd w:id="32"/>
            <w:r w:rsidRPr="00884985">
              <w:rPr>
                <w:color w:val="000000" w:themeColor="text1"/>
              </w:rPr>
              <w:t>Первоначальное обучение вождению</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Посадка, действия органами управления &lt;1&gt;</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Начало движения, движение по кольцевому маршруту, остановка в заданном месте с применением различных способов торможения</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Повороты в движении, разворот для движения в обратном направлении, проезд перекрестка и пешеходного перехода</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Движение задним ходом</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Движение в ограниченных проездах, сложное маневрирование</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Движение с прицепом &lt;2&gt;</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Итого по разделу</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30</w:t>
            </w:r>
          </w:p>
        </w:tc>
      </w:tr>
      <w:tr w:rsidR="00F50F22" w:rsidRPr="00884985" w:rsidTr="00F34F1C">
        <w:tc>
          <w:tcPr>
            <w:tcW w:w="9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5"/>
              <w:rPr>
                <w:color w:val="000000" w:themeColor="text1"/>
              </w:rPr>
            </w:pPr>
            <w:bookmarkStart w:id="33" w:name="Par4009"/>
            <w:bookmarkEnd w:id="33"/>
            <w:r w:rsidRPr="00884985">
              <w:rPr>
                <w:color w:val="000000" w:themeColor="text1"/>
              </w:rPr>
              <w:t>Обучение вождению в условиях дорожного движения</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Вождение по учебным маршрутам &lt;3&gt;</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70</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Итого по разделу</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70</w:t>
            </w:r>
          </w:p>
        </w:tc>
      </w:tr>
      <w:tr w:rsidR="00F50F22" w:rsidRPr="00884985" w:rsidTr="00F34F1C">
        <w:tc>
          <w:tcPr>
            <w:tcW w:w="7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Итого</w:t>
            </w:r>
          </w:p>
        </w:tc>
        <w:tc>
          <w:tcPr>
            <w:tcW w:w="20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100</w:t>
            </w:r>
          </w:p>
        </w:tc>
      </w:tr>
    </w:tbl>
    <w:p w:rsidR="00F50F22" w:rsidRPr="00884985" w:rsidRDefault="00F50F22" w:rsidP="00F50F22">
      <w:pPr>
        <w:widowControl w:val="0"/>
        <w:autoSpaceDE w:val="0"/>
        <w:autoSpaceDN w:val="0"/>
        <w:adjustRightInd w:val="0"/>
        <w:jc w:val="center"/>
        <w:rPr>
          <w:color w:val="000000" w:themeColor="text1"/>
        </w:rPr>
        <w:sectPr w:rsidR="00F50F22" w:rsidRPr="00884985" w:rsidSect="00F50F22">
          <w:pgSz w:w="11905" w:h="16838"/>
          <w:pgMar w:top="1134" w:right="1701" w:bottom="1134" w:left="850" w:header="720" w:footer="720" w:gutter="0"/>
          <w:cols w:space="720"/>
          <w:noEndnote/>
        </w:sectPr>
      </w:pP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&lt;1&gt; Обучение проводится на учебном транспортном средстве и (или) тренажере.</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&lt;2&gt; Обучение проводится по желанию </w:t>
      </w:r>
      <w:proofErr w:type="gramStart"/>
      <w:r w:rsidRPr="00884985">
        <w:rPr>
          <w:color w:val="000000" w:themeColor="text1"/>
        </w:rPr>
        <w:t>обучающегося</w:t>
      </w:r>
      <w:proofErr w:type="gramEnd"/>
      <w:r w:rsidRPr="00884985">
        <w:rPr>
          <w:color w:val="000000" w:themeColor="text1"/>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884985">
          <w:rPr>
            <w:color w:val="000000" w:themeColor="text1"/>
          </w:rPr>
          <w:t>750 кг</w:t>
        </w:r>
      </w:smartTag>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&lt;3</w:t>
      </w:r>
      <w:proofErr w:type="gramStart"/>
      <w:r w:rsidRPr="00884985">
        <w:rPr>
          <w:color w:val="000000" w:themeColor="text1"/>
        </w:rPr>
        <w:t>&gt; Д</w:t>
      </w:r>
      <w:proofErr w:type="gramEnd"/>
      <w:r w:rsidRPr="00884985">
        <w:rPr>
          <w:color w:val="000000" w:themeColor="text1"/>
        </w:rP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4"/>
        <w:rPr>
          <w:color w:val="000000" w:themeColor="text1"/>
        </w:rPr>
      </w:pPr>
      <w:bookmarkStart w:id="34" w:name="Par4022"/>
      <w:bookmarkEnd w:id="34"/>
      <w:r w:rsidRPr="00884985">
        <w:rPr>
          <w:color w:val="000000" w:themeColor="text1"/>
        </w:rPr>
        <w:t>3.2.3.1. Первоначальное обучение вождению.</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884985">
        <w:rPr>
          <w:color w:val="000000" w:themeColor="text1"/>
        </w:rPr>
        <w:t xml:space="preserve"> </w:t>
      </w:r>
      <w:proofErr w:type="gramStart"/>
      <w:r w:rsidRPr="00884985">
        <w:rPr>
          <w:color w:val="000000" w:themeColor="text1"/>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884985">
        <w:rPr>
          <w:color w:val="000000" w:themeColor="text1"/>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884985">
        <w:rPr>
          <w:color w:val="000000" w:themeColor="text1"/>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w:t>
      </w:r>
      <w:r w:rsidRPr="00884985">
        <w:rPr>
          <w:color w:val="000000" w:themeColor="text1"/>
        </w:rPr>
        <w:lastRenderedPageBreak/>
        <w:t>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884985">
        <w:rPr>
          <w:color w:val="000000" w:themeColor="text1"/>
        </w:rPr>
        <w:t xml:space="preserve"> </w:t>
      </w:r>
      <w:proofErr w:type="gramStart"/>
      <w:r w:rsidRPr="00884985">
        <w:rPr>
          <w:color w:val="000000" w:themeColor="text1"/>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4"/>
        <w:rPr>
          <w:color w:val="000000" w:themeColor="text1"/>
        </w:rPr>
      </w:pPr>
      <w:bookmarkStart w:id="35" w:name="Par4031"/>
      <w:bookmarkEnd w:id="35"/>
      <w:r w:rsidRPr="00884985">
        <w:rPr>
          <w:color w:val="000000" w:themeColor="text1"/>
        </w:rPr>
        <w:t>3.2.3.2. Обучение вождению в условиях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884985">
        <w:rPr>
          <w:color w:val="000000" w:themeColor="text1"/>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884985">
        <w:rPr>
          <w:color w:val="000000" w:themeColor="text1"/>
        </w:rPr>
        <w:t xml:space="preserve"> движение в темное время суток (в условиях недостаточной видимости).</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3"/>
        <w:rPr>
          <w:color w:val="000000" w:themeColor="text1"/>
        </w:rPr>
      </w:pPr>
      <w:bookmarkStart w:id="36" w:name="Par4034"/>
      <w:bookmarkEnd w:id="36"/>
      <w:r w:rsidRPr="00884985">
        <w:rPr>
          <w:color w:val="000000" w:themeColor="text1"/>
        </w:rPr>
        <w:t>3.2.4. Учебный предмет "Вождение транспортных средств категории "D" (для транспортных средств с автоматической трансмиссией).</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4"/>
        <w:rPr>
          <w:color w:val="000000" w:themeColor="text1"/>
        </w:rPr>
      </w:pPr>
      <w:bookmarkStart w:id="37" w:name="Par4036"/>
      <w:bookmarkEnd w:id="37"/>
      <w:r w:rsidRPr="00884985">
        <w:rPr>
          <w:color w:val="000000" w:themeColor="text1"/>
        </w:rPr>
        <w:t>Распределение учебных часов по разделам и темам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9</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7771"/>
        <w:gridCol w:w="1928"/>
      </w:tblGrid>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разделов и тем</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 практического обучения</w:t>
            </w:r>
          </w:p>
        </w:tc>
      </w:tr>
      <w:tr w:rsidR="00F50F22" w:rsidRPr="00884985" w:rsidTr="00F34F1C">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5"/>
              <w:rPr>
                <w:color w:val="000000" w:themeColor="text1"/>
              </w:rPr>
            </w:pPr>
            <w:bookmarkStart w:id="38" w:name="Par4042"/>
            <w:bookmarkEnd w:id="38"/>
            <w:r w:rsidRPr="00884985">
              <w:rPr>
                <w:color w:val="000000" w:themeColor="text1"/>
              </w:rPr>
              <w:t>Первоначальное обучение вождению</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Начало движения, движение по кольцевому маршруту, остановка в заданном месте с применением различных способов торможения</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Повороты в движении, разворот для движения в обратном направлении, проезд перекрестка и пешеходного перехода</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Движение задним ходом</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Движение в ограниченных проездах, сложное маневрирование</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7</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Движение с прицепом &lt;1&gt;</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6</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 по разделу</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28</w:t>
            </w:r>
          </w:p>
        </w:tc>
      </w:tr>
      <w:tr w:rsidR="00F50F22" w:rsidRPr="00884985" w:rsidTr="00F34F1C">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5"/>
              <w:rPr>
                <w:color w:val="000000" w:themeColor="text1"/>
              </w:rPr>
            </w:pPr>
            <w:bookmarkStart w:id="39" w:name="Par4057"/>
            <w:bookmarkEnd w:id="39"/>
            <w:r w:rsidRPr="00884985">
              <w:rPr>
                <w:color w:val="000000" w:themeColor="text1"/>
              </w:rPr>
              <w:t>Обучение вождению в условиях дорожного движения</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Вождение по учебным маршрутам &lt;2&gt;</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70</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 по разделу</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70</w:t>
            </w:r>
          </w:p>
        </w:tc>
      </w:tr>
      <w:tr w:rsidR="00F50F22" w:rsidRPr="00884985" w:rsidTr="00F34F1C">
        <w:tc>
          <w:tcPr>
            <w:tcW w:w="7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lastRenderedPageBreak/>
              <w:t>Итого</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98</w:t>
            </w:r>
          </w:p>
        </w:tc>
      </w:tr>
    </w:tbl>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&lt;1&gt; Обучение проводится по желанию </w:t>
      </w:r>
      <w:proofErr w:type="gramStart"/>
      <w:r w:rsidRPr="00884985">
        <w:rPr>
          <w:color w:val="000000" w:themeColor="text1"/>
        </w:rPr>
        <w:t>обучающегося</w:t>
      </w:r>
      <w:proofErr w:type="gramEnd"/>
      <w:r w:rsidRPr="00884985">
        <w:rPr>
          <w:color w:val="000000" w:themeColor="text1"/>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884985">
          <w:rPr>
            <w:color w:val="000000" w:themeColor="text1"/>
          </w:rPr>
          <w:t>750 кг</w:t>
        </w:r>
      </w:smartTag>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&lt;2</w:t>
      </w:r>
      <w:proofErr w:type="gramStart"/>
      <w:r w:rsidRPr="00884985">
        <w:rPr>
          <w:color w:val="000000" w:themeColor="text1"/>
        </w:rPr>
        <w:t>&gt; Д</w:t>
      </w:r>
      <w:proofErr w:type="gramEnd"/>
      <w:r w:rsidRPr="00884985">
        <w:rPr>
          <w:color w:val="000000" w:themeColor="text1"/>
        </w:rP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4"/>
        <w:rPr>
          <w:color w:val="000000" w:themeColor="text1"/>
        </w:rPr>
      </w:pPr>
      <w:bookmarkStart w:id="40" w:name="Par4069"/>
      <w:bookmarkEnd w:id="40"/>
      <w:r w:rsidRPr="00884985">
        <w:rPr>
          <w:color w:val="000000" w:themeColor="text1"/>
        </w:rPr>
        <w:t>3.2.4.1. Первоначальное обучение вождению.</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sidRPr="00884985">
        <w:rPr>
          <w:color w:val="000000" w:themeColor="text1"/>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884985">
        <w:rPr>
          <w:color w:val="000000" w:themeColor="text1"/>
        </w:rPr>
        <w:t xml:space="preserve"> </w:t>
      </w:r>
      <w:proofErr w:type="gramStart"/>
      <w:r w:rsidRPr="00884985">
        <w:rPr>
          <w:color w:val="000000" w:themeColor="text1"/>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Pr="00884985">
        <w:rPr>
          <w:color w:val="000000" w:themeColor="text1"/>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roofErr w:type="gramEnd"/>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884985">
        <w:rPr>
          <w:color w:val="000000" w:themeColor="text1"/>
        </w:rPr>
        <w:t xml:space="preserve"> </w:t>
      </w:r>
      <w:proofErr w:type="gramStart"/>
      <w:r w:rsidRPr="00884985">
        <w:rPr>
          <w:color w:val="000000" w:themeColor="text1"/>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4"/>
        <w:rPr>
          <w:color w:val="000000" w:themeColor="text1"/>
        </w:rPr>
      </w:pPr>
      <w:bookmarkStart w:id="41" w:name="Par4077"/>
      <w:bookmarkEnd w:id="41"/>
      <w:r w:rsidRPr="00884985">
        <w:rPr>
          <w:color w:val="000000" w:themeColor="text1"/>
        </w:rPr>
        <w:lastRenderedPageBreak/>
        <w:t>3.2.4.2. Обучение вождению в условиях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884985">
        <w:rPr>
          <w:color w:val="000000" w:themeColor="text1"/>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884985">
        <w:rPr>
          <w:color w:val="000000" w:themeColor="text1"/>
        </w:rPr>
        <w:t xml:space="preserve"> движение в темное время суток (в условиях недостаточной видимости).</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2"/>
        <w:rPr>
          <w:color w:val="000000" w:themeColor="text1"/>
        </w:rPr>
      </w:pPr>
      <w:bookmarkStart w:id="42" w:name="Par4080"/>
      <w:bookmarkEnd w:id="42"/>
      <w:r w:rsidRPr="00884985">
        <w:rPr>
          <w:color w:val="000000" w:themeColor="text1"/>
        </w:rPr>
        <w:t>3.3. Профессиональный цикл  программы.</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outlineLvl w:val="3"/>
        <w:rPr>
          <w:color w:val="000000" w:themeColor="text1"/>
        </w:rPr>
      </w:pPr>
      <w:bookmarkStart w:id="43" w:name="Par4082"/>
      <w:bookmarkEnd w:id="43"/>
      <w:r w:rsidRPr="00884985">
        <w:rPr>
          <w:color w:val="000000" w:themeColor="text1"/>
        </w:rPr>
        <w:t>3.3.1. Учебный предмет "Организация и выполнение пассажирских перевозок автомобильным транспортом".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4"/>
        <w:rPr>
          <w:color w:val="000000" w:themeColor="text1"/>
        </w:rPr>
      </w:pPr>
      <w:bookmarkStart w:id="44" w:name="Par4084"/>
      <w:bookmarkEnd w:id="44"/>
      <w:r w:rsidRPr="00884985">
        <w:rPr>
          <w:color w:val="000000" w:themeColor="text1"/>
        </w:rPr>
        <w:t>Распределение учебных часов по разделам и темам</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10</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765"/>
        <w:gridCol w:w="845"/>
        <w:gridCol w:w="1843"/>
        <w:gridCol w:w="1246"/>
      </w:tblGrid>
      <w:tr w:rsidR="00F50F22" w:rsidRPr="00884985" w:rsidTr="00F34F1C">
        <w:tc>
          <w:tcPr>
            <w:tcW w:w="57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разделов и тем</w:t>
            </w:r>
          </w:p>
        </w:tc>
        <w:tc>
          <w:tcPr>
            <w:tcW w:w="39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 часов</w:t>
            </w:r>
          </w:p>
        </w:tc>
      </w:tr>
      <w:tr w:rsidR="00F50F22" w:rsidRPr="00884985" w:rsidTr="00F34F1C">
        <w:tc>
          <w:tcPr>
            <w:tcW w:w="57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Всего</w:t>
            </w:r>
          </w:p>
        </w:tc>
        <w:tc>
          <w:tcPr>
            <w:tcW w:w="30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В том числе</w:t>
            </w:r>
          </w:p>
        </w:tc>
      </w:tr>
      <w:tr w:rsidR="00F50F22" w:rsidRPr="00884985" w:rsidTr="00F34F1C">
        <w:tc>
          <w:tcPr>
            <w:tcW w:w="57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Теоретические занятия</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Практические занятия</w:t>
            </w:r>
          </w:p>
        </w:tc>
      </w:tr>
      <w:tr w:rsidR="00F50F22" w:rsidRPr="00884985" w:rsidTr="00F34F1C">
        <w:tc>
          <w:tcPr>
            <w:tcW w:w="5765"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Нормативное правовое обеспечение пассажирских перевозок</w:t>
            </w:r>
          </w:p>
        </w:tc>
        <w:tc>
          <w:tcPr>
            <w:tcW w:w="845"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246"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6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Пассажирские автотранспортные организации, их структура и задачи</w:t>
            </w:r>
          </w:p>
        </w:tc>
        <w:tc>
          <w:tcPr>
            <w:tcW w:w="84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84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246"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6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Технико-эксплуатационные показатели пассажирского автотранспорта</w:t>
            </w:r>
          </w:p>
        </w:tc>
        <w:tc>
          <w:tcPr>
            <w:tcW w:w="84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84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246"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6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Диспетчерское руководство работой автобусов на линии</w:t>
            </w:r>
          </w:p>
        </w:tc>
        <w:tc>
          <w:tcPr>
            <w:tcW w:w="84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4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246"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6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Работа автобусов на различных видах маршрутов</w:t>
            </w:r>
          </w:p>
        </w:tc>
        <w:tc>
          <w:tcPr>
            <w:tcW w:w="84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4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246"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6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Тарифы и билетная система на пассажирском автотранспорте</w:t>
            </w:r>
          </w:p>
        </w:tc>
        <w:tc>
          <w:tcPr>
            <w:tcW w:w="84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84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246"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6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Особенности работы маршрутных такси и ведомственных автобусов</w:t>
            </w:r>
          </w:p>
        </w:tc>
        <w:tc>
          <w:tcPr>
            <w:tcW w:w="84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84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246"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6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Страхование на пассажирском транспорте</w:t>
            </w:r>
          </w:p>
        </w:tc>
        <w:tc>
          <w:tcPr>
            <w:tcW w:w="845"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843"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c>
          <w:tcPr>
            <w:tcW w:w="1246"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w:t>
            </w:r>
          </w:p>
        </w:tc>
      </w:tr>
      <w:tr w:rsidR="00F50F22" w:rsidRPr="00884985" w:rsidTr="00F34F1C">
        <w:tc>
          <w:tcPr>
            <w:tcW w:w="5765"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Режим труда и отдыха водителя автобуса</w:t>
            </w:r>
          </w:p>
        </w:tc>
        <w:tc>
          <w:tcPr>
            <w:tcW w:w="845"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4</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c>
          <w:tcPr>
            <w:tcW w:w="1246"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r w:rsidR="00F50F22" w:rsidRPr="00884985" w:rsidTr="00F34F1C">
        <w:tc>
          <w:tcPr>
            <w:tcW w:w="5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Итого</w:t>
            </w:r>
          </w:p>
        </w:tc>
        <w:tc>
          <w:tcPr>
            <w:tcW w:w="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16</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w:t>
            </w:r>
          </w:p>
        </w:tc>
      </w:tr>
    </w:tbl>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Нормативное правовое обеспечение пассажирских перевозок: общие положения о перевозке; договор перевозки пассажира; договор фрахтования; прямое смешанное сообщение; ответственность за нарушение обязательств по перевозке; ответственность перевозчика за задержку отправления пассажира; государственный надзор в области автомобильного транспорта и городского наземного электрического транспорта; виды перевозок пассажиров и багажа; путевые листы; виды регулярных </w:t>
      </w:r>
      <w:r w:rsidRPr="00884985">
        <w:rPr>
          <w:color w:val="000000" w:themeColor="text1"/>
        </w:rPr>
        <w:lastRenderedPageBreak/>
        <w:t>перевозок пассажиров и багажа;</w:t>
      </w:r>
      <w:proofErr w:type="gramEnd"/>
      <w:r w:rsidRPr="00884985">
        <w:rPr>
          <w:color w:val="000000" w:themeColor="text1"/>
        </w:rPr>
        <w:t xml:space="preserve"> заключение договора перевозки пассажира; перевозки детей, следующих вместе с пассажиром; перевозка багажа, провоз ручной клади транспортным средством, осуществляющим регулярные перевозки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w:t>
      </w:r>
      <w:proofErr w:type="gramStart"/>
      <w:r w:rsidRPr="00884985">
        <w:rPr>
          <w:color w:val="000000" w:themeColor="text1"/>
        </w:rPr>
        <w:t>отказ от исполнения договора фрахтования транспортного средства для перевозки пассажиров и багажа по заказу или изменение такого договора; перевозка багажа, провоз ручной клади транспортным средством, предоставляемым для перевозки пассажиров по заказу; порядок предъявления претензий к перевозчикам, фрахтовщикам; 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w:t>
      </w:r>
      <w:proofErr w:type="gramEnd"/>
      <w:r w:rsidRPr="00884985">
        <w:rPr>
          <w:color w:val="000000" w:themeColor="text1"/>
        </w:rPr>
        <w:t xml:space="preserve"> категорирование объектов транспортной инфраструктуры и транспортных средств;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 федеральный государственный контроль (надзор) в области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классификация транспортных средств по категориям; особенности режима рабочего времени и времени отдыха водителей автомобилей.</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Пассажирские автотранспортные организации, их структура и задачи: структура и задачи пассажирских автотранспортных организаций;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Диспетчерское руководство работой автобусов на линии: диспетчерская система руководства пассажирскими автомобильными перевозками; централизованная диспетчерская служба (ЦДС);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организация выпуска подвижного состава на линию и выполнение графика движения; порядок переключения автобусов на другие маршруты;</w:t>
      </w:r>
      <w:proofErr w:type="gramEnd"/>
      <w:r w:rsidRPr="00884985">
        <w:rPr>
          <w:color w:val="000000" w:themeColor="text1"/>
        </w:rPr>
        <w:t xml:space="preserve"> </w:t>
      </w:r>
      <w:proofErr w:type="gramStart"/>
      <w:r w:rsidRPr="00884985">
        <w:rPr>
          <w:color w:val="000000" w:themeColor="text1"/>
        </w:rPr>
        <w:t>средства диспетчерской связи с водителями автобусов, работающими на линии; порядок оказания технической помощи автобусам на линии;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контрольно-ревизорская служба на пассажирском автотранспорте и ее задачи;</w:t>
      </w:r>
      <w:proofErr w:type="gramEnd"/>
      <w:r w:rsidRPr="00884985">
        <w:rPr>
          <w:color w:val="000000" w:themeColor="text1"/>
        </w:rPr>
        <w:t xml:space="preserve"> </w:t>
      </w:r>
      <w:proofErr w:type="gramStart"/>
      <w:r w:rsidRPr="00884985">
        <w:rPr>
          <w:color w:val="000000" w:themeColor="text1"/>
        </w:rPr>
        <w:t>контроль автобусов на линии; регулярность движения и ее значение; оборудование для контроля за регулярностью движения; организация контроля регулярности движения автобусов на городских маршрутах; автовокзалы и автостанции;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w:t>
      </w:r>
      <w:proofErr w:type="gramEnd"/>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Работа автобусов на различных видах маршрутов: классификация автобусных маршрутов; остановочные пункты, их обустройство; понятия о паспорте маршрута; понятие о нормировании скоростей движения автобусов;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формы организации труда автобусных бригад; расписание движения автобусов на линии;</w:t>
      </w:r>
      <w:proofErr w:type="gramEnd"/>
      <w:r w:rsidRPr="00884985">
        <w:rPr>
          <w:color w:val="000000" w:themeColor="text1"/>
        </w:rPr>
        <w:t xml:space="preserve"> </w:t>
      </w:r>
      <w:proofErr w:type="gramStart"/>
      <w:r w:rsidRPr="00884985">
        <w:rPr>
          <w:color w:val="000000" w:themeColor="text1"/>
        </w:rPr>
        <w:t xml:space="preserve">маршрутное, станционное, контрольное расписания движения </w:t>
      </w:r>
      <w:r w:rsidRPr="00884985">
        <w:rPr>
          <w:color w:val="000000" w:themeColor="text1"/>
        </w:rPr>
        <w:lastRenderedPageBreak/>
        <w:t xml:space="preserve">подвижного состава; интервалы движения; коэффициент сменности, рейс, оборотный рейс; работа автобусов в часы "пик"; значение введения укороченных, экспрессных и </w:t>
      </w:r>
      <w:proofErr w:type="spellStart"/>
      <w:r w:rsidRPr="00884985">
        <w:rPr>
          <w:color w:val="000000" w:themeColor="text1"/>
        </w:rPr>
        <w:t>полуэкспрессных</w:t>
      </w:r>
      <w:proofErr w:type="spellEnd"/>
      <w:r w:rsidRPr="00884985">
        <w:rPr>
          <w:color w:val="000000" w:themeColor="text1"/>
        </w:rPr>
        <w:t xml:space="preserve"> рейсов; остановки по требованию; организация работы автобусов без кондуктора;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w:t>
      </w:r>
      <w:proofErr w:type="spellStart"/>
      <w:r w:rsidRPr="00884985">
        <w:rPr>
          <w:color w:val="000000" w:themeColor="text1"/>
        </w:rPr>
        <w:t>туристическо-экскурсионные</w:t>
      </w:r>
      <w:proofErr w:type="spellEnd"/>
      <w:r w:rsidRPr="00884985">
        <w:rPr>
          <w:color w:val="000000" w:themeColor="text1"/>
        </w:rPr>
        <w:t xml:space="preserve"> перевозки);</w:t>
      </w:r>
      <w:proofErr w:type="gramEnd"/>
      <w:r w:rsidRPr="00884985">
        <w:rPr>
          <w:color w:val="000000" w:themeColor="text1"/>
        </w:rPr>
        <w:t xml:space="preserve"> пути повышения эффективности использования автобусов; нормы загрузки автобусов; опасность работы автобуса с перегрузкой;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 порядок учета и выдачи талонов на топливо и смазочные материалы; заправка автобуса топливом, меры предосторожности.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Тарифы и билетная система на пассажирском автотранспорте: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Особенности работы маршрутных такси и ведомственных автобусов: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Страхование на пассажирском транспорте: нормативные акты, регламентирующие страхование на пассажирском автотранспорте; страхование на городских, пригородных, междугородних и экскурсионных перевозках; особенности страхования международных перевозок.</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Режим труда и отдыха водителя автобуса: нормативные акты, регламентирующие режим труда и отдыха водителей автобусов; продолжительность рабочего времени водителя и из каких показателей оно складывается; продолжительность отдыха после непрерывного управления автобусом; ежедневный, еженедельный отдых водителя; максимальное время нахождения за рулем в течение одной рабочей смены; составление графика движения; </w:t>
      </w:r>
      <w:proofErr w:type="gramStart"/>
      <w:r w:rsidRPr="00884985">
        <w:rPr>
          <w:color w:val="000000" w:themeColor="text1"/>
        </w:rPr>
        <w:t>виды контрольных устройств (</w:t>
      </w:r>
      <w:proofErr w:type="spellStart"/>
      <w:r w:rsidRPr="00884985">
        <w:rPr>
          <w:color w:val="000000" w:themeColor="text1"/>
        </w:rPr>
        <w:t>тахографов</w:t>
      </w:r>
      <w:proofErr w:type="spellEnd"/>
      <w:r w:rsidRPr="00884985">
        <w:rPr>
          <w:color w:val="000000" w:themeColor="text1"/>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sidRPr="00884985">
        <w:rPr>
          <w:color w:val="000000" w:themeColor="text1"/>
        </w:rPr>
        <w:t>тахографов</w:t>
      </w:r>
      <w:proofErr w:type="spellEnd"/>
      <w:r w:rsidRPr="00884985">
        <w:rPr>
          <w:color w:val="000000" w:themeColor="text1"/>
        </w:rPr>
        <w:t>),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w:t>
      </w:r>
      <w:proofErr w:type="gramEnd"/>
      <w:r w:rsidRPr="00884985">
        <w:rPr>
          <w:color w:val="000000" w:themeColor="text1"/>
        </w:rPr>
        <w:t xml:space="preserve"> порядок применения карт, используемых в цифровых устройствах </w:t>
      </w:r>
      <w:proofErr w:type="gramStart"/>
      <w:r w:rsidRPr="00884985">
        <w:rPr>
          <w:color w:val="000000" w:themeColor="text1"/>
        </w:rPr>
        <w:t>контроля за</w:t>
      </w:r>
      <w:proofErr w:type="gramEnd"/>
      <w:r w:rsidRPr="00884985">
        <w:rPr>
          <w:color w:val="000000" w:themeColor="text1"/>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sidRPr="00884985">
        <w:rPr>
          <w:color w:val="000000" w:themeColor="text1"/>
        </w:rPr>
        <w:t>тахографа</w:t>
      </w:r>
      <w:proofErr w:type="spellEnd"/>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1"/>
        <w:rPr>
          <w:color w:val="000000" w:themeColor="text1"/>
        </w:rPr>
      </w:pPr>
      <w:bookmarkStart w:id="45" w:name="Par4145"/>
      <w:bookmarkEnd w:id="45"/>
      <w:r w:rsidRPr="00884985">
        <w:rPr>
          <w:color w:val="000000" w:themeColor="text1"/>
        </w:rPr>
        <w:t>IV. ПЛАНИРУЕМЫЕ РЕЗУЛЬТАТЫ ОСВОЕНИЯ  ПРОГРАММЫ</w:t>
      </w:r>
    </w:p>
    <w:p w:rsidR="00F50F22" w:rsidRPr="00884985" w:rsidRDefault="00F50F22" w:rsidP="00F50F22">
      <w:pPr>
        <w:widowControl w:val="0"/>
        <w:autoSpaceDE w:val="0"/>
        <w:autoSpaceDN w:val="0"/>
        <w:adjustRightInd w:val="0"/>
        <w:jc w:val="center"/>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В результате освоения  </w:t>
      </w:r>
      <w:proofErr w:type="gramStart"/>
      <w:r w:rsidRPr="00884985">
        <w:rPr>
          <w:color w:val="000000" w:themeColor="text1"/>
        </w:rPr>
        <w:t>программы</w:t>
      </w:r>
      <w:proofErr w:type="gramEnd"/>
      <w:r w:rsidRPr="00884985">
        <w:rPr>
          <w:color w:val="000000" w:themeColor="text1"/>
        </w:rPr>
        <w:t xml:space="preserve"> обучающиеся должны знать:</w:t>
      </w:r>
    </w:p>
    <w:p w:rsidR="00F50F22" w:rsidRPr="00884985" w:rsidRDefault="00DC43D7" w:rsidP="00F50F22">
      <w:pPr>
        <w:widowControl w:val="0"/>
        <w:autoSpaceDE w:val="0"/>
        <w:autoSpaceDN w:val="0"/>
        <w:adjustRightInd w:val="0"/>
        <w:ind w:firstLine="540"/>
        <w:jc w:val="both"/>
        <w:rPr>
          <w:color w:val="000000" w:themeColor="text1"/>
        </w:rPr>
      </w:pPr>
      <w:hyperlink r:id="rId15" w:history="1">
        <w:r w:rsidR="00F50F22" w:rsidRPr="00884985">
          <w:rPr>
            <w:color w:val="000000" w:themeColor="text1"/>
          </w:rPr>
          <w:t>Правила</w:t>
        </w:r>
      </w:hyperlink>
      <w:r w:rsidR="00F50F22" w:rsidRPr="00884985">
        <w:rPr>
          <w:color w:val="000000" w:themeColor="text1"/>
        </w:rPr>
        <w:t xml:space="preserve"> дорожного движения, основы законодательства в сфере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правила обязательного страхования гражданской ответственности владельцев 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основы безопасного управления транспортными средствами;</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цели и задачи управления системами "водитель - автомобиль - дорога" и "водитель - автомобиль";</w:t>
      </w:r>
      <w:proofErr w:type="gramEnd"/>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особенности наблюдения за дорожной обстановкой;</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способы контроля безопасной дистанции и бокового интервала;</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порядок вызова аварийных и спасательных служб;</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основы обеспечения безопасности наиболее уязвимых участников дорожного движения: пешеходов, велосипедистов;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основы обеспечения детской пассажирской безопасности;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проблемы, связанные с нарушением правил дорожного движения водителями транспортных средств и их последствиями;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правовые аспекты (права, обязанности и ответственность) оказания первой помощи;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современные рекомендации по оказанию первой помощи;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lastRenderedPageBreak/>
        <w:t>методики и последовательность действий по оказанию первой помощи;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состав аптечки первой помощи (автомобильной) и правила использования ее компонентов.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В результате освоения  </w:t>
      </w:r>
      <w:proofErr w:type="gramStart"/>
      <w:r w:rsidRPr="00884985">
        <w:rPr>
          <w:color w:val="000000" w:themeColor="text1"/>
        </w:rPr>
        <w:t>программы</w:t>
      </w:r>
      <w:proofErr w:type="gramEnd"/>
      <w:r w:rsidRPr="00884985">
        <w:rPr>
          <w:color w:val="000000" w:themeColor="text1"/>
        </w:rPr>
        <w:t xml:space="preserve"> обучающиеся должны уметь: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безопасно и эффективно управлять транспортным средством (составом транспортных средств) в различных условиях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соблюдать </w:t>
      </w:r>
      <w:hyperlink r:id="rId16" w:history="1">
        <w:r w:rsidRPr="00884985">
          <w:rPr>
            <w:color w:val="000000" w:themeColor="text1"/>
          </w:rPr>
          <w:t>Правила</w:t>
        </w:r>
      </w:hyperlink>
      <w:r w:rsidRPr="00884985">
        <w:rPr>
          <w:color w:val="000000" w:themeColor="text1"/>
        </w:rPr>
        <w:t xml:space="preserve"> дорожного движения при управлении транспортным средством (составом 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управлять своим эмоциональным состоянием;</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конструктивно разрешать противоречия и конфликты, возникающие в дорожном движении;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выполнять ежедневное техническое обслуживание транспортного средства (состава 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устранять мелкие неисправности в процессе эксплуатации транспортного средства (состава 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обеспечивать безопасную посадку и высадку пассажиров, их перевозку, либо прием, размещение и перевозку грузов;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выбирать безопасные скорость, дистанцию и интервал в различных условиях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использовать зеркала заднего вида при маневрировании;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своевременно принимать правильные решения и уверенно действовать в сложных и опасных дорожных ситуациях;</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выполнять мероприятия по оказанию первой помощи пострадавшим в дорожно-транспортном происшествии;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совершенствовать свои навыки управления транспортным средством (составом 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1"/>
        <w:rPr>
          <w:color w:val="000000" w:themeColor="text1"/>
        </w:rPr>
      </w:pPr>
      <w:bookmarkStart w:id="46" w:name="Par4178"/>
      <w:bookmarkEnd w:id="46"/>
      <w:r w:rsidRPr="00884985">
        <w:rPr>
          <w:color w:val="000000" w:themeColor="text1"/>
        </w:rPr>
        <w:t>V. УСЛОВИЯ РЕАЛИЗАЦИИ  ПРОГРАММЫ</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5.1.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Наполняемость учебной группы не должна превышать 30 человек.</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Расчетная формула для определения общего числа учебных кабинетов для теоретического обучения:</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rPr>
          <w:color w:val="000000" w:themeColor="text1"/>
        </w:rPr>
      </w:pPr>
      <w:r w:rsidRPr="00884985">
        <w:rPr>
          <w:noProof/>
          <w:color w:val="000000" w:themeColor="text1"/>
          <w:position w:val="-28"/>
        </w:rPr>
        <w:drawing>
          <wp:inline distT="0" distB="0" distL="0" distR="0">
            <wp:extent cx="1524000"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524000" cy="511810"/>
                    </a:xfrm>
                    <a:prstGeom prst="rect">
                      <a:avLst/>
                    </a:prstGeom>
                    <a:noFill/>
                    <a:ln w="9525">
                      <a:noFill/>
                      <a:miter lim="800000"/>
                      <a:headEnd/>
                      <a:tailEnd/>
                    </a:ln>
                  </pic:spPr>
                </pic:pic>
              </a:graphicData>
            </a:graphic>
          </wp:inline>
        </w:drawing>
      </w: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где </w:t>
      </w:r>
      <w:proofErr w:type="gramStart"/>
      <w:r w:rsidRPr="00884985">
        <w:rPr>
          <w:color w:val="000000" w:themeColor="text1"/>
        </w:rPr>
        <w:t>П</w:t>
      </w:r>
      <w:proofErr w:type="gramEnd"/>
      <w:r w:rsidRPr="00884985">
        <w:rPr>
          <w:color w:val="000000" w:themeColor="text1"/>
        </w:rPr>
        <w:t xml:space="preserve"> - число необходимых помещений;</w:t>
      </w:r>
    </w:p>
    <w:p w:rsidR="00F50F22" w:rsidRPr="00884985" w:rsidRDefault="00F50F22" w:rsidP="00F50F22">
      <w:pPr>
        <w:widowControl w:val="0"/>
        <w:autoSpaceDE w:val="0"/>
        <w:autoSpaceDN w:val="0"/>
        <w:adjustRightInd w:val="0"/>
        <w:ind w:firstLine="540"/>
        <w:jc w:val="both"/>
        <w:rPr>
          <w:color w:val="000000" w:themeColor="text1"/>
        </w:rPr>
      </w:pPr>
      <w:r w:rsidRPr="00884985">
        <w:rPr>
          <w:noProof/>
          <w:color w:val="000000" w:themeColor="text1"/>
          <w:position w:val="-10"/>
        </w:rPr>
        <w:drawing>
          <wp:inline distT="0" distB="0" distL="0" distR="0">
            <wp:extent cx="377825" cy="2317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77825" cy="231775"/>
                    </a:xfrm>
                    <a:prstGeom prst="rect">
                      <a:avLst/>
                    </a:prstGeom>
                    <a:noFill/>
                    <a:ln w="9525">
                      <a:noFill/>
                      <a:miter lim="800000"/>
                      <a:headEnd/>
                      <a:tailEnd/>
                    </a:ln>
                  </pic:spPr>
                </pic:pic>
              </a:graphicData>
            </a:graphic>
          </wp:inline>
        </w:drawing>
      </w:r>
      <w:r w:rsidRPr="00884985">
        <w:rPr>
          <w:color w:val="000000" w:themeColor="text1"/>
        </w:rPr>
        <w:t xml:space="preserve"> - расчетное учебное время полного курса теоретического обучения на одну группу, в </w:t>
      </w:r>
      <w:r w:rsidRPr="00884985">
        <w:rPr>
          <w:color w:val="000000" w:themeColor="text1"/>
        </w:rPr>
        <w:lastRenderedPageBreak/>
        <w:t>часах;</w:t>
      </w:r>
    </w:p>
    <w:p w:rsidR="00F50F22" w:rsidRPr="00884985" w:rsidRDefault="00F50F22" w:rsidP="00F50F22">
      <w:pPr>
        <w:widowControl w:val="0"/>
        <w:autoSpaceDE w:val="0"/>
        <w:autoSpaceDN w:val="0"/>
        <w:adjustRightInd w:val="0"/>
        <w:ind w:firstLine="540"/>
        <w:jc w:val="both"/>
        <w:rPr>
          <w:color w:val="000000" w:themeColor="text1"/>
        </w:rPr>
      </w:pPr>
      <w:proofErr w:type="spellStart"/>
      <w:r w:rsidRPr="00884985">
        <w:rPr>
          <w:color w:val="000000" w:themeColor="text1"/>
        </w:rPr>
        <w:t>n</w:t>
      </w:r>
      <w:proofErr w:type="spellEnd"/>
      <w:r w:rsidRPr="00884985">
        <w:rPr>
          <w:color w:val="000000" w:themeColor="text1"/>
        </w:rPr>
        <w:t xml:space="preserve"> - общее число групп;</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0,75 - постоянный коэффициент (загрузка учебного кабинета принимается </w:t>
      </w:r>
      <w:proofErr w:type="gramStart"/>
      <w:r w:rsidRPr="00884985">
        <w:rPr>
          <w:color w:val="000000" w:themeColor="text1"/>
        </w:rPr>
        <w:t>равной</w:t>
      </w:r>
      <w:proofErr w:type="gramEnd"/>
      <w:r w:rsidRPr="00884985">
        <w:rPr>
          <w:color w:val="000000" w:themeColor="text1"/>
        </w:rPr>
        <w:t xml:space="preserve"> 75%);</w:t>
      </w:r>
    </w:p>
    <w:p w:rsidR="00F50F22" w:rsidRPr="00884985" w:rsidRDefault="00F50F22" w:rsidP="00F50F22">
      <w:pPr>
        <w:widowControl w:val="0"/>
        <w:autoSpaceDE w:val="0"/>
        <w:autoSpaceDN w:val="0"/>
        <w:adjustRightInd w:val="0"/>
        <w:ind w:firstLine="540"/>
        <w:jc w:val="both"/>
        <w:rPr>
          <w:color w:val="000000" w:themeColor="text1"/>
        </w:rPr>
      </w:pPr>
      <w:r w:rsidRPr="00884985">
        <w:rPr>
          <w:noProof/>
          <w:color w:val="000000" w:themeColor="text1"/>
          <w:position w:val="-6"/>
        </w:rPr>
        <w:drawing>
          <wp:inline distT="0" distB="0" distL="0" distR="0">
            <wp:extent cx="548640" cy="19494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48640" cy="194945"/>
                    </a:xfrm>
                    <a:prstGeom prst="rect">
                      <a:avLst/>
                    </a:prstGeom>
                    <a:noFill/>
                    <a:ln w="9525">
                      <a:noFill/>
                      <a:miter lim="800000"/>
                      <a:headEnd/>
                      <a:tailEnd/>
                    </a:ln>
                  </pic:spPr>
                </pic:pic>
              </a:graphicData>
            </a:graphic>
          </wp:inline>
        </w:drawing>
      </w:r>
      <w:r w:rsidRPr="00884985">
        <w:rPr>
          <w:color w:val="000000" w:themeColor="text1"/>
        </w:rPr>
        <w:t xml:space="preserve"> - фонд времени использования помещения в часах.</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Первоначальное обучение вождению транспортных средств должно проводиться на закрытых площадках или автодромах.</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0" w:history="1">
        <w:r w:rsidRPr="00884985">
          <w:rPr>
            <w:color w:val="000000" w:themeColor="text1"/>
          </w:rPr>
          <w:t>Правил</w:t>
        </w:r>
      </w:hyperlink>
      <w:r w:rsidRPr="00884985">
        <w:rPr>
          <w:color w:val="000000" w:themeColor="text1"/>
        </w:rPr>
        <w:t xml:space="preserve">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5.2. </w:t>
      </w:r>
      <w:proofErr w:type="gramStart"/>
      <w:r w:rsidRPr="00884985">
        <w:rPr>
          <w:color w:val="000000" w:themeColor="text1"/>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5.3. Информационно-методические условия реализации  программы включают:</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учебный план;</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календарный учебный график;</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рабочие программы учебных предметов;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методические материалы и разработки;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расписание занятий.</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5.4. Материально-технические условия реализации  программы.</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884985">
        <w:rPr>
          <w:color w:val="000000" w:themeColor="text1"/>
        </w:rPr>
        <w:t>саморегуляции</w:t>
      </w:r>
      <w:proofErr w:type="spellEnd"/>
      <w:r w:rsidRPr="00884985">
        <w:rPr>
          <w:color w:val="000000" w:themeColor="text1"/>
        </w:rPr>
        <w:t xml:space="preserve"> его </w:t>
      </w:r>
      <w:proofErr w:type="spellStart"/>
      <w:r w:rsidRPr="00884985">
        <w:rPr>
          <w:color w:val="000000" w:themeColor="text1"/>
        </w:rPr>
        <w:t>психоэмоционального</w:t>
      </w:r>
      <w:proofErr w:type="spellEnd"/>
      <w:r w:rsidRPr="00884985">
        <w:rPr>
          <w:color w:val="000000" w:themeColor="text1"/>
        </w:rPr>
        <w:t xml:space="preserve"> состояния в процессе управления транспортным средством. Оценка уровня развития профессионально важных каче</w:t>
      </w:r>
      <w:proofErr w:type="gramStart"/>
      <w:r w:rsidRPr="00884985">
        <w:rPr>
          <w:color w:val="000000" w:themeColor="text1"/>
        </w:rPr>
        <w:t>ств пр</w:t>
      </w:r>
      <w:proofErr w:type="gramEnd"/>
      <w:r w:rsidRPr="00884985">
        <w:rPr>
          <w:color w:val="000000" w:themeColor="text1"/>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884985">
        <w:rPr>
          <w:color w:val="000000" w:themeColor="text1"/>
        </w:rPr>
        <w:t>монотоноустойчивость</w:t>
      </w:r>
      <w:proofErr w:type="spellEnd"/>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АПК для формирования у водителей навыков </w:t>
      </w:r>
      <w:proofErr w:type="spellStart"/>
      <w:r w:rsidRPr="00884985">
        <w:rPr>
          <w:color w:val="000000" w:themeColor="text1"/>
        </w:rPr>
        <w:t>саморегуляции</w:t>
      </w:r>
      <w:proofErr w:type="spellEnd"/>
      <w:r w:rsidRPr="00884985">
        <w:rPr>
          <w:color w:val="000000" w:themeColor="text1"/>
        </w:rPr>
        <w:t xml:space="preserve"> </w:t>
      </w:r>
      <w:proofErr w:type="spellStart"/>
      <w:r w:rsidRPr="00884985">
        <w:rPr>
          <w:color w:val="000000" w:themeColor="text1"/>
        </w:rPr>
        <w:t>психоэмоционального</w:t>
      </w:r>
      <w:proofErr w:type="spellEnd"/>
      <w:r w:rsidRPr="00884985">
        <w:rPr>
          <w:color w:val="000000" w:themeColor="text1"/>
        </w:rPr>
        <w:t xml:space="preserve"> состояния должны предоставлять возможности для обучения </w:t>
      </w:r>
      <w:proofErr w:type="spellStart"/>
      <w:r w:rsidRPr="00884985">
        <w:rPr>
          <w:color w:val="000000" w:themeColor="text1"/>
        </w:rPr>
        <w:t>саморегуляции</w:t>
      </w:r>
      <w:proofErr w:type="spellEnd"/>
      <w:r w:rsidRPr="00884985">
        <w:rPr>
          <w:color w:val="000000" w:themeColor="text1"/>
        </w:rPr>
        <w:t xml:space="preserve"> при наиболее часто встречающихся состояниях: эмоциональной напряженности, </w:t>
      </w:r>
      <w:proofErr w:type="spellStart"/>
      <w:r w:rsidRPr="00884985">
        <w:rPr>
          <w:color w:val="000000" w:themeColor="text1"/>
        </w:rPr>
        <w:t>монотонии</w:t>
      </w:r>
      <w:proofErr w:type="spellEnd"/>
      <w:r w:rsidRPr="00884985">
        <w:rPr>
          <w:color w:val="000000" w:themeColor="text1"/>
        </w:rPr>
        <w:t>, утомлении, стрессе и тренировке свойств внимания (концентрации, распределения).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Аппаратно-программный комплекс должен обеспечивать защиту персональных данных.</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lastRenderedPageBreak/>
        <w:t>Тренажеры, используемые в учебном процессе, должны обеспечивать: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Учебные транспортные средства категории "D"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w:t>
      </w:r>
      <w:smartTag w:uri="urn:schemas-microsoft-com:office:smarttags" w:element="metricconverter">
        <w:smartTagPr>
          <w:attr w:name="ProductID" w:val="750 кг"/>
        </w:smartTagPr>
        <w:r w:rsidRPr="00884985">
          <w:rPr>
            <w:color w:val="000000" w:themeColor="text1"/>
          </w:rPr>
          <w:t>750 кг</w:t>
        </w:r>
      </w:smartTag>
      <w:r w:rsidRPr="00884985">
        <w:rPr>
          <w:color w:val="000000" w:themeColor="text1"/>
        </w:rPr>
        <w:t>, зарегистрированными в установленном порядке.</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Расчет количества необходимых механических транспортных средств осуществляется по формуле:</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rPr>
          <w:color w:val="000000" w:themeColor="text1"/>
        </w:rPr>
      </w:pPr>
      <w:r w:rsidRPr="00884985">
        <w:rPr>
          <w:noProof/>
          <w:color w:val="000000" w:themeColor="text1"/>
          <w:position w:val="-28"/>
        </w:rPr>
        <w:drawing>
          <wp:inline distT="0" distB="0" distL="0" distR="0">
            <wp:extent cx="1926590" cy="5118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1926590" cy="511810"/>
                    </a:xfrm>
                    <a:prstGeom prst="rect">
                      <a:avLst/>
                    </a:prstGeom>
                    <a:noFill/>
                    <a:ln w="9525">
                      <a:noFill/>
                      <a:miter lim="800000"/>
                      <a:headEnd/>
                      <a:tailEnd/>
                    </a:ln>
                  </pic:spPr>
                </pic:pic>
              </a:graphicData>
            </a:graphic>
          </wp:inline>
        </w:drawing>
      </w: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где </w:t>
      </w:r>
      <w:r w:rsidRPr="00884985">
        <w:rPr>
          <w:noProof/>
          <w:color w:val="000000" w:themeColor="text1"/>
          <w:position w:val="-6"/>
        </w:rPr>
        <w:drawing>
          <wp:inline distT="0" distB="0" distL="0" distR="0">
            <wp:extent cx="365760" cy="19494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365760" cy="194945"/>
                    </a:xfrm>
                    <a:prstGeom prst="rect">
                      <a:avLst/>
                    </a:prstGeom>
                    <a:noFill/>
                    <a:ln w="9525">
                      <a:noFill/>
                      <a:miter lim="800000"/>
                      <a:headEnd/>
                      <a:tailEnd/>
                    </a:ln>
                  </pic:spPr>
                </pic:pic>
              </a:graphicData>
            </a:graphic>
          </wp:inline>
        </w:drawing>
      </w:r>
      <w:r w:rsidRPr="00884985">
        <w:rPr>
          <w:color w:val="000000" w:themeColor="text1"/>
        </w:rPr>
        <w:t xml:space="preserve"> - количество автотранспортных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T - количество часов вождения в соответствии с учебным планом;</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К - количество </w:t>
      </w:r>
      <w:proofErr w:type="gramStart"/>
      <w:r w:rsidRPr="00884985">
        <w:rPr>
          <w:color w:val="000000" w:themeColor="text1"/>
        </w:rPr>
        <w:t>обучающихся</w:t>
      </w:r>
      <w:proofErr w:type="gramEnd"/>
      <w:r w:rsidRPr="00884985">
        <w:rPr>
          <w:color w:val="000000" w:themeColor="text1"/>
        </w:rPr>
        <w:t xml:space="preserve"> в год;</w:t>
      </w:r>
    </w:p>
    <w:p w:rsidR="00F50F22" w:rsidRPr="00884985" w:rsidRDefault="00F50F22" w:rsidP="00F50F22">
      <w:pPr>
        <w:widowControl w:val="0"/>
        <w:autoSpaceDE w:val="0"/>
        <w:autoSpaceDN w:val="0"/>
        <w:adjustRightInd w:val="0"/>
        <w:ind w:firstLine="540"/>
        <w:jc w:val="both"/>
        <w:rPr>
          <w:color w:val="000000" w:themeColor="text1"/>
        </w:rPr>
      </w:pPr>
      <w:proofErr w:type="spellStart"/>
      <w:r w:rsidRPr="00884985">
        <w:rPr>
          <w:color w:val="000000" w:themeColor="text1"/>
        </w:rPr>
        <w:t>t</w:t>
      </w:r>
      <w:proofErr w:type="spellEnd"/>
      <w:r w:rsidRPr="00884985">
        <w:rPr>
          <w:color w:val="000000" w:themeColor="text1"/>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24,5 - среднее количество рабочих дней в месяц;</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12 - количество рабочих месяцев в году;</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1 - количество резервных учебных транспортных средств.</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884985">
        <w:rPr>
          <w:color w:val="000000" w:themeColor="text1"/>
        </w:rPr>
        <w:t>для</w:t>
      </w:r>
      <w:proofErr w:type="gramEnd"/>
      <w:r w:rsidRPr="00884985">
        <w:rPr>
          <w:color w:val="000000" w:themeColor="text1"/>
        </w:rPr>
        <w:t xml:space="preserve"> обучающего; </w:t>
      </w:r>
      <w:proofErr w:type="gramStart"/>
      <w:r w:rsidRPr="00884985">
        <w:rPr>
          <w:color w:val="000000" w:themeColor="text1"/>
        </w:rPr>
        <w:t xml:space="preserve">опознавательным знаком "Учебное транспортное средство" в соответствии с </w:t>
      </w:r>
      <w:hyperlink r:id="rId23" w:history="1">
        <w:r w:rsidRPr="00884985">
          <w:rPr>
            <w:color w:val="000000" w:themeColor="text1"/>
          </w:rPr>
          <w:t>пунктом 8</w:t>
        </w:r>
      </w:hyperlink>
      <w:r w:rsidRPr="00884985">
        <w:rPr>
          <w:color w:val="000000" w:themeColor="text1"/>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884985">
          <w:rPr>
            <w:color w:val="000000" w:themeColor="text1"/>
          </w:rPr>
          <w:t>1993 г</w:t>
        </w:r>
      </w:smartTag>
      <w:r w:rsidRPr="00884985">
        <w:rPr>
          <w:color w:val="000000" w:themeColor="text1"/>
        </w:rPr>
        <w:t>. N 1090 "О Правилах дорожного движения" (Собрание актов Президента и Правительства Российской Федерации, 1993, N 47, ст. 4531;</w:t>
      </w:r>
      <w:proofErr w:type="gramEnd"/>
      <w:r w:rsidRPr="00884985">
        <w:rPr>
          <w:color w:val="000000" w:themeColor="text1"/>
        </w:rPr>
        <w:t xml:space="preserve"> </w:t>
      </w:r>
      <w:proofErr w:type="gramStart"/>
      <w:r w:rsidRPr="00884985">
        <w:rPr>
          <w:color w:val="000000" w:themeColor="text1"/>
        </w:rPr>
        <w:t>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w:t>
      </w:r>
      <w:proofErr w:type="gramEnd"/>
      <w:r w:rsidRPr="00884985">
        <w:rPr>
          <w:color w:val="000000" w:themeColor="text1"/>
        </w:rPr>
        <w:t xml:space="preserve"> </w:t>
      </w:r>
      <w:proofErr w:type="gramStart"/>
      <w:r w:rsidRPr="00884985">
        <w:rPr>
          <w:color w:val="000000" w:themeColor="text1"/>
        </w:rPr>
        <w:t>N 17, ст. 1882; 2009, N 2, ст. 233; N 5, ст. 610; 2010, N 9, ст. 976; N 20, ст. 2471; 2011, N 42, ст. 5922; 2012, N 1, ст. 154; N 15, ст. 1780; N 30, ст. 4289; N 47, ст. 6505; 2013, N 5, ст. 371; N 5, ст. 404;</w:t>
      </w:r>
      <w:proofErr w:type="gramEnd"/>
      <w:r w:rsidRPr="00884985">
        <w:rPr>
          <w:color w:val="000000" w:themeColor="text1"/>
        </w:rPr>
        <w:t xml:space="preserve"> </w:t>
      </w:r>
      <w:proofErr w:type="gramStart"/>
      <w:r w:rsidRPr="00884985">
        <w:rPr>
          <w:color w:val="000000" w:themeColor="text1"/>
        </w:rPr>
        <w:t>N 24, ст. 2999; N 31, ст. 4218; N 41, ст. 5194).</w:t>
      </w:r>
      <w:proofErr w:type="gramEnd"/>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2"/>
        <w:rPr>
          <w:color w:val="000000" w:themeColor="text1"/>
        </w:rPr>
      </w:pPr>
      <w:bookmarkStart w:id="47" w:name="Par4230"/>
      <w:bookmarkEnd w:id="47"/>
      <w:r w:rsidRPr="00884985">
        <w:rPr>
          <w:color w:val="000000" w:themeColor="text1"/>
        </w:rPr>
        <w:t>Перечень учебного оборудования</w:t>
      </w:r>
    </w:p>
    <w:p w:rsidR="00F50F22" w:rsidRPr="00884985" w:rsidRDefault="00F50F22" w:rsidP="00F50F22">
      <w:pPr>
        <w:widowControl w:val="0"/>
        <w:autoSpaceDE w:val="0"/>
        <w:autoSpaceDN w:val="0"/>
        <w:adjustRightInd w:val="0"/>
        <w:jc w:val="center"/>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11</w:t>
      </w:r>
    </w:p>
    <w:p w:rsidR="00F50F22" w:rsidRPr="00884985" w:rsidRDefault="00F50F22" w:rsidP="00F50F22">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6690"/>
        <w:gridCol w:w="1587"/>
        <w:gridCol w:w="1304"/>
      </w:tblGrid>
      <w:tr w:rsidR="00F50F22" w:rsidRPr="00884985" w:rsidTr="00F34F1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учебного оборудования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Единица измерения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w:t>
            </w:r>
          </w:p>
        </w:tc>
      </w:tr>
      <w:tr w:rsidR="00F50F22" w:rsidRPr="00884985" w:rsidTr="00F34F1C">
        <w:tc>
          <w:tcPr>
            <w:tcW w:w="6690"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48" w:name="Par4237"/>
            <w:bookmarkEnd w:id="48"/>
            <w:r w:rsidRPr="00884985">
              <w:rPr>
                <w:color w:val="000000" w:themeColor="text1"/>
              </w:rPr>
              <w:t>Оборудование</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Бензиновый (дизельный) двигатель в разрезе с навесным оборудованием и в сборе со сцеплением в разрезе, коробкой передач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Передняя подвеска и рулевой механизм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lastRenderedPageBreak/>
              <w:t>Задний мост в разрезе в сборе с тормозными механизмами и фрагментом карданной передачи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кривошипно-шатунного механизма: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поршень в разрезе в сборе с кольцами, поршневым пальцем, шатуном и фрагментом коленчатого вала.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газораспределительного механизма: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фрагмент распределительного вала;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впускной клапан;</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выпускной клапан;</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пружины клапана;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рычаг привода клапана;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направляющая втулка клапана.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системы охлаждения: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фрагмент радиатора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жидкостный насос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термостат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системы смазывания: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масляный насос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масляный фильтр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системы питания: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а) бензинового двигателя: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бензонасос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топливный фильтр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фильтрующий элемент воздухоочистителя;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б) дизельного двигателя: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топливный насос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форсунка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фильтр тонкой очистки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системы зажигания: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катушка зажигания;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свеча зажигания;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провода высокого напряжения с наконечниками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электрооборудования: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фрагмент аккумуляторной батареи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генератор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lastRenderedPageBreak/>
              <w:t>- стартер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комплект ламп освещения;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комплект предохранителей.</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передней подвески: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гидравлический амортизатор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рулевого управления: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рулевой механизм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Комплект деталей тормозной системы:</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главный тормозной цилиндр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рабочий тормозной цилиндр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тормозная колодка дискового тормоза;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тормозная колодка барабанного тормоза;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тормозной кран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тормозная камера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Колесо в разрезе</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Оборудование и технические средства обучения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Тренажер &lt;1&gt;</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Аппаратно-программный комплекс тестирования и развития психофизиологических качеств водителя (АПК) &lt;2&gt;</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proofErr w:type="spellStart"/>
            <w:r w:rsidRPr="00884985">
              <w:rPr>
                <w:color w:val="000000" w:themeColor="text1"/>
              </w:rPr>
              <w:t>Тахограф</w:t>
            </w:r>
            <w:proofErr w:type="spellEnd"/>
            <w:r w:rsidRPr="00884985">
              <w:rPr>
                <w:color w:val="000000" w:themeColor="text1"/>
              </w:rPr>
              <w:t xml:space="preserve"> &lt;3&gt;</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Детское удерживающее устройство</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Гибкое связующее звено (буксировочный трос)</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Компьютер с соответствующим программным обеспечением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proofErr w:type="spellStart"/>
            <w:r w:rsidRPr="00884985">
              <w:rPr>
                <w:color w:val="000000" w:themeColor="text1"/>
              </w:rPr>
              <w:t>Мультимедийный</w:t>
            </w:r>
            <w:proofErr w:type="spellEnd"/>
            <w:r w:rsidRPr="00884985">
              <w:rPr>
                <w:color w:val="000000" w:themeColor="text1"/>
              </w:rPr>
              <w:t xml:space="preserve"> проектор</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Экран (монитор, электронная доска)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Магнитная доска со схемой населенного пункта &lt;4&gt;</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49" w:name="Par4420"/>
            <w:bookmarkEnd w:id="49"/>
            <w:r w:rsidRPr="00884985">
              <w:rPr>
                <w:color w:val="000000" w:themeColor="text1"/>
              </w:rPr>
              <w:t>Учебно-наглядные пособия &lt;5&gt;</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4"/>
              <w:rPr>
                <w:color w:val="000000" w:themeColor="text1"/>
              </w:rPr>
            </w:pPr>
            <w:bookmarkStart w:id="50" w:name="Par4423"/>
            <w:bookmarkEnd w:id="50"/>
            <w:r w:rsidRPr="00884985">
              <w:rPr>
                <w:color w:val="000000" w:themeColor="text1"/>
              </w:rPr>
              <w:t>Основы законодательства в сфере дорожного движения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Дорожные знаки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Дорожная разметка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Опознавательные и регистрационные знаки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Средства регулирования дорожного движения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Сигналы регулировщика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Применение аварийной сигнализации и знака аварийной остановки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lastRenderedPageBreak/>
              <w:t>Начало движения, маневрирование. Способы разворота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Расположение транспортных средств на проезжей части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Скорость движения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Обгон, опережение, встречный разъезд</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Остановка и стоянка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Проезд перекрестков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Проезд пешеходных переходов и мест остановок маршрутных транспортных средств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Движение через железнодорожные пути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Движение по автомагистралям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Движение в жилых зонах</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Буксировка механических транспортных средств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Учебная езда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Перевозка людей</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Перевозка грузов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Неисправности и условия, при которых запрещается эксплуатация транспортных средств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Ответственность за правонарушения в области дорожного движения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Страхование автогражданской ответственности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Последовательность действий при ДТП</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4"/>
              <w:rPr>
                <w:color w:val="000000" w:themeColor="text1"/>
              </w:rPr>
            </w:pPr>
            <w:bookmarkStart w:id="51" w:name="Par4498"/>
            <w:bookmarkEnd w:id="51"/>
            <w:r w:rsidRPr="00884985">
              <w:rPr>
                <w:color w:val="000000" w:themeColor="text1"/>
              </w:rPr>
              <w:t>Психофизиологические основы деятельности водителя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Психофизиологические особенности деятельности водителя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Воздействие на поведение водителя психотропных, наркотических веществ, алкоголя и медицинских препаратов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Конфликтные ситуации в дорожном движении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Факторы риска при вождении автомобиля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4"/>
              <w:rPr>
                <w:color w:val="000000" w:themeColor="text1"/>
              </w:rPr>
            </w:pPr>
            <w:bookmarkStart w:id="52" w:name="Par4513"/>
            <w:bookmarkEnd w:id="52"/>
            <w:r w:rsidRPr="00884985">
              <w:rPr>
                <w:color w:val="000000" w:themeColor="text1"/>
              </w:rPr>
              <w:t>Основы управления транспортными средствами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Сложные дорожные условия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Виды и причины ДТП</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Типичные опасные ситуации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Сложные метеоусловия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Движение в темное время суток</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Приемы руления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Посадка водителя за рулем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Способы торможения автомобиля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lastRenderedPageBreak/>
              <w:t>Тормозной и остановочный путь</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Действия водителя в критических ситуациях</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Силы, действующие на транспортное средство</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Управление автомобилем в нештатных ситуациях</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Профессиональная надежность водителя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Дистанция и боковой интервал. Организация наблюдения в процессе управления транспортным средством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Влияние дорожных условий на безопасность движения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Безопасное прохождение поворотов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Ремни безопасности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Подушки безопасности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Безопасность пассажиров транспортных средств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Безопасность пешеходов и велосипедистов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Типичные ошибки пешеходов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Типовые примеры допускаемых нарушений ПДД</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4"/>
              <w:rPr>
                <w:color w:val="000000" w:themeColor="text1"/>
              </w:rPr>
            </w:pPr>
            <w:bookmarkStart w:id="53" w:name="Par4582"/>
            <w:bookmarkEnd w:id="53"/>
            <w:r w:rsidRPr="00884985">
              <w:rPr>
                <w:color w:val="000000" w:themeColor="text1"/>
              </w:rPr>
              <w:t>Устройство и техническое обслуживание транспортных средств категории "D" как объектов управления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Классификация автобусов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автобуса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Кабина, органы управления и контрольно-измерительные приборы, системы пассивной безопасности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двигателя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Кривошипно-шатунный и газораспределительный механизмы двигателя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Система охлаждения двигателя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Предпусковые подогреватели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Система смазки двигателя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Системы питания бензиновых двигателей</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Системы питания дизельных двигателей</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Системы питания двигателей от газобаллонной установки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Горюче-смазочные материалы и специальные жидкости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Схемы трансмиссии автомобилей с различными приводами</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однодискового и двухдискового сцепления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Устройство гидравлического привода сцепления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Устройство пневмогидравлического усилителя привода сцепления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lastRenderedPageBreak/>
              <w:t>Общее устройство и принцип работы механической коробки переключения передач</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автоматической коробки переключения передач</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Передняя подвеска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Задняя подвеска и задняя тележка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Конструкции и маркировка автомобильных шин</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состав тормозных систем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тормозной системы с пневматическим приводом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тормозной системы с пневмогидравлическим приводом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системы рулевого управления с гидравлическим усилителем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системы рулевого управления с электрическим усилителем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маркировка аккумуляторных батарей</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генератора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стартера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бесконтактной и микропроцессорной систем зажигания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и принцип работы внешних световых приборов и звуковых сигналов</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Общее устройство прицепа категории О</w:t>
            </w:r>
            <w:proofErr w:type="gramStart"/>
            <w:r w:rsidRPr="00884985">
              <w:rPr>
                <w:color w:val="000000" w:themeColor="text1"/>
              </w:rPr>
              <w:t>1</w:t>
            </w:r>
            <w:proofErr w:type="gramEnd"/>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Виды подвесок, применяемых на прицепах</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Электрооборудование прицепа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Устройство узла сцепки и тягово-сцепного устройства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Контрольный осмотр и ежедневное техническое обслуживание автомобиля и прицепа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4"/>
              <w:rPr>
                <w:color w:val="000000" w:themeColor="text1"/>
              </w:rPr>
            </w:pPr>
            <w:bookmarkStart w:id="54" w:name="Par4693"/>
            <w:bookmarkEnd w:id="54"/>
            <w:r w:rsidRPr="00884985">
              <w:rPr>
                <w:color w:val="000000" w:themeColor="text1"/>
              </w:rPr>
              <w:t>Организация и выполнение пассажирских перевозок автомобильным транспортом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Нормативное правовое обеспечение пассажирских перевозок автомобильным транспортом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Организация пассажирских перевозок</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Путевой (маршрутный) лист автобуса</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Билетно-учетный лист</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Лист регулярности движения</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55" w:name="Par4711"/>
            <w:bookmarkEnd w:id="55"/>
            <w:r w:rsidRPr="00884985">
              <w:rPr>
                <w:color w:val="000000" w:themeColor="text1"/>
              </w:rPr>
              <w:t>Информационные материалы</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4"/>
              <w:rPr>
                <w:color w:val="000000" w:themeColor="text1"/>
              </w:rPr>
            </w:pPr>
            <w:bookmarkStart w:id="56" w:name="Par4714"/>
            <w:bookmarkEnd w:id="56"/>
            <w:r w:rsidRPr="00884985">
              <w:rPr>
                <w:color w:val="000000" w:themeColor="text1"/>
              </w:rPr>
              <w:t>Информационный стенд</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lastRenderedPageBreak/>
              <w:t xml:space="preserve">Закон Российской Федерации от 7 февраля </w:t>
            </w:r>
            <w:smartTag w:uri="urn:schemas-microsoft-com:office:smarttags" w:element="metricconverter">
              <w:smartTagPr>
                <w:attr w:name="ProductID" w:val="1992 г"/>
              </w:smartTagPr>
              <w:r w:rsidRPr="00884985">
                <w:rPr>
                  <w:color w:val="000000" w:themeColor="text1"/>
                </w:rPr>
                <w:t>1992 г</w:t>
              </w:r>
            </w:smartTag>
            <w:r w:rsidRPr="00884985">
              <w:rPr>
                <w:color w:val="000000" w:themeColor="text1"/>
              </w:rPr>
              <w:t>. N 2300-1 "О защите прав потребителей"</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Копия лицензии с соответствующим приложением</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xml:space="preserve"> Программа профессиональной подготовки водителей транспортных средств категории "D"</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Программа профессиональной подготовки водителей транспортных средств категории "D", согласованная с Госавтоинспекцией</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Федеральный закон "О защите прав потребителей"</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Учебный план</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Календарный учебный график (на каждую учебную группу)</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Расписание занятий (на каждую учебную группу)</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График учебного вождения (на каждую учебную группу)</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Схемы учебных маршрутов, утвержденные руководителем организации, осуществляющей образовательную деятельность</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Книга жалоб и предложений</w:t>
            </w:r>
          </w:p>
        </w:tc>
        <w:tc>
          <w:tcPr>
            <w:tcW w:w="1587"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w:t>
            </w:r>
          </w:p>
        </w:tc>
        <w:tc>
          <w:tcPr>
            <w:tcW w:w="1304" w:type="dxa"/>
            <w:tcBorders>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690"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Адрес официального сайта в сети "Интернет"</w:t>
            </w: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c>
          <w:tcPr>
            <w:tcW w:w="1304" w:type="dxa"/>
            <w:tcBorders>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p>
        </w:tc>
      </w:tr>
    </w:tbl>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&lt;1</w:t>
      </w:r>
      <w:proofErr w:type="gramStart"/>
      <w:r w:rsidRPr="00884985">
        <w:rPr>
          <w:color w:val="000000" w:themeColor="text1"/>
        </w:rPr>
        <w:t>&gt; В</w:t>
      </w:r>
      <w:proofErr w:type="gramEnd"/>
      <w:r w:rsidRPr="00884985">
        <w:rPr>
          <w:color w:val="000000" w:themeColor="text1"/>
        </w:rPr>
        <w:t xml:space="preserve"> качестве тренажера может использоваться учебное транспортное средство.</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&lt;3&gt; Обучающий тренажер или </w:t>
      </w:r>
      <w:proofErr w:type="spellStart"/>
      <w:r w:rsidRPr="00884985">
        <w:rPr>
          <w:color w:val="000000" w:themeColor="text1"/>
        </w:rPr>
        <w:t>тахограф</w:t>
      </w:r>
      <w:proofErr w:type="spellEnd"/>
      <w:r w:rsidRPr="00884985">
        <w:rPr>
          <w:color w:val="000000" w:themeColor="text1"/>
        </w:rPr>
        <w:t>, установленный на учебном транспортном средстве.</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&lt;4&gt; Магнитная доска со схемой населенного пункта может быть заменена соответствующим электронным учебным пособием.</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&lt;5&gt; Учебно-наглядные пособия допустимо представлять в виде плаката, стенда, макета, планшета, модели, схемы, кинофильма, видеофильма, </w:t>
      </w:r>
      <w:proofErr w:type="spellStart"/>
      <w:r w:rsidRPr="00884985">
        <w:rPr>
          <w:color w:val="000000" w:themeColor="text1"/>
        </w:rPr>
        <w:t>мультимедийных</w:t>
      </w:r>
      <w:proofErr w:type="spellEnd"/>
      <w:r w:rsidRPr="00884985">
        <w:rPr>
          <w:color w:val="000000" w:themeColor="text1"/>
        </w:rPr>
        <w:t xml:space="preserve"> слайдов.</w:t>
      </w:r>
      <w:proofErr w:type="gramEnd"/>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2"/>
        <w:rPr>
          <w:color w:val="000000" w:themeColor="text1"/>
        </w:rPr>
      </w:pPr>
      <w:bookmarkStart w:id="57" w:name="Par4761"/>
      <w:bookmarkEnd w:id="57"/>
      <w:r w:rsidRPr="00884985">
        <w:rPr>
          <w:color w:val="000000" w:themeColor="text1"/>
        </w:rPr>
        <w:t>Перечень материалов по предмету "Первая помощь</w:t>
      </w:r>
    </w:p>
    <w:p w:rsidR="00F50F22" w:rsidRPr="00884985" w:rsidRDefault="00F50F22" w:rsidP="00F50F22">
      <w:pPr>
        <w:widowControl w:val="0"/>
        <w:autoSpaceDE w:val="0"/>
        <w:autoSpaceDN w:val="0"/>
        <w:adjustRightInd w:val="0"/>
        <w:jc w:val="center"/>
        <w:rPr>
          <w:color w:val="000000" w:themeColor="text1"/>
        </w:rPr>
      </w:pPr>
      <w:r w:rsidRPr="00884985">
        <w:rPr>
          <w:color w:val="000000" w:themeColor="text1"/>
        </w:rPr>
        <w:t>при дорожно-транспортном происшествии"</w:t>
      </w:r>
    </w:p>
    <w:p w:rsidR="00F50F22" w:rsidRPr="00884985" w:rsidRDefault="00F50F22" w:rsidP="00F50F22">
      <w:pPr>
        <w:widowControl w:val="0"/>
        <w:autoSpaceDE w:val="0"/>
        <w:autoSpaceDN w:val="0"/>
        <w:adjustRightInd w:val="0"/>
        <w:jc w:val="center"/>
        <w:rPr>
          <w:color w:val="000000" w:themeColor="text1"/>
        </w:rPr>
      </w:pPr>
    </w:p>
    <w:p w:rsidR="00F50F22" w:rsidRPr="00884985" w:rsidRDefault="00F50F22" w:rsidP="00F50F22">
      <w:pPr>
        <w:widowControl w:val="0"/>
        <w:autoSpaceDE w:val="0"/>
        <w:autoSpaceDN w:val="0"/>
        <w:adjustRightInd w:val="0"/>
        <w:jc w:val="right"/>
        <w:rPr>
          <w:color w:val="000000" w:themeColor="text1"/>
        </w:rPr>
      </w:pPr>
      <w:r w:rsidRPr="00884985">
        <w:rPr>
          <w:color w:val="000000" w:themeColor="text1"/>
        </w:rPr>
        <w:t>Таблица 12</w:t>
      </w:r>
    </w:p>
    <w:p w:rsidR="00F50F22" w:rsidRPr="00884985" w:rsidRDefault="00F50F22" w:rsidP="00F50F22">
      <w:pPr>
        <w:widowControl w:val="0"/>
        <w:autoSpaceDE w:val="0"/>
        <w:autoSpaceDN w:val="0"/>
        <w:adjustRightInd w:val="0"/>
        <w:jc w:val="center"/>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6477"/>
        <w:gridCol w:w="1851"/>
        <w:gridCol w:w="1371"/>
      </w:tblGrid>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Наименование учебных материалов</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Единица измерения</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Количество</w:t>
            </w:r>
          </w:p>
        </w:tc>
      </w:tr>
      <w:tr w:rsidR="00F50F22" w:rsidRPr="00884985" w:rsidTr="00F34F1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58" w:name="Par4769"/>
            <w:bookmarkEnd w:id="58"/>
            <w:r w:rsidRPr="00884985">
              <w:rPr>
                <w:color w:val="000000" w:themeColor="text1"/>
              </w:rPr>
              <w:t>Оборудование</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Тренажер-манекен взрослого пострадавшего (голова, торс) без контролера для отработки приемов сердечно-легочной реанимации</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Тренажер-манекен взрослого пострадавшего для отработки приемов удаления инородного тела из верхних дыхательных путей</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lastRenderedPageBreak/>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20</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Мотоциклетный шлем</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штук</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59" w:name="Par4785"/>
            <w:bookmarkEnd w:id="59"/>
            <w:r w:rsidRPr="00884985">
              <w:rPr>
                <w:color w:val="000000" w:themeColor="text1"/>
              </w:rPr>
              <w:t>Расходные материалы</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both"/>
              <w:rPr>
                <w:color w:val="000000" w:themeColor="text1"/>
              </w:rPr>
            </w:pPr>
            <w:r w:rsidRPr="00884985">
              <w:rPr>
                <w:color w:val="000000" w:themeColor="text1"/>
              </w:rPr>
              <w:t>Аптечка первой помощи (автомобильная)</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8</w:t>
            </w:r>
          </w:p>
        </w:tc>
      </w:tr>
      <w:tr w:rsidR="00F50F22" w:rsidRPr="00884985" w:rsidTr="00F34F1C">
        <w:tc>
          <w:tcPr>
            <w:tcW w:w="6477"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Табельные средства для оказания первой помощи.</w:t>
            </w:r>
          </w:p>
          <w:p w:rsidR="00F50F22" w:rsidRPr="00884985" w:rsidRDefault="00F50F22" w:rsidP="00F34F1C">
            <w:pPr>
              <w:widowControl w:val="0"/>
              <w:autoSpaceDE w:val="0"/>
              <w:autoSpaceDN w:val="0"/>
              <w:adjustRightInd w:val="0"/>
              <w:rPr>
                <w:color w:val="000000" w:themeColor="text1"/>
              </w:rPr>
            </w:pPr>
            <w:r w:rsidRPr="00884985">
              <w:rPr>
                <w:color w:val="000000" w:themeColor="text1"/>
              </w:rPr>
              <w:t>Устройства для проведения искусственной вентиляции легких: лицевые маски с клапаном различных моделей.</w:t>
            </w:r>
          </w:p>
          <w:p w:rsidR="00F50F22" w:rsidRPr="00884985" w:rsidRDefault="00F50F22" w:rsidP="00F34F1C">
            <w:pPr>
              <w:widowControl w:val="0"/>
              <w:autoSpaceDE w:val="0"/>
              <w:autoSpaceDN w:val="0"/>
              <w:adjustRightInd w:val="0"/>
              <w:rPr>
                <w:color w:val="000000" w:themeColor="text1"/>
              </w:rPr>
            </w:pPr>
            <w:r w:rsidRPr="00884985">
              <w:rPr>
                <w:color w:val="000000" w:themeColor="text1"/>
              </w:rPr>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F50F22" w:rsidRPr="00884985" w:rsidRDefault="00F50F22" w:rsidP="00F34F1C">
            <w:pPr>
              <w:widowControl w:val="0"/>
              <w:autoSpaceDE w:val="0"/>
              <w:autoSpaceDN w:val="0"/>
              <w:adjustRightInd w:val="0"/>
              <w:rPr>
                <w:color w:val="000000" w:themeColor="text1"/>
              </w:rPr>
            </w:pPr>
            <w:r w:rsidRPr="00884985">
              <w:rPr>
                <w:color w:val="000000" w:themeColor="text1"/>
              </w:rPr>
              <w:t>Перевязочные средства (бинты, салфетки, лейкопластырь)</w:t>
            </w:r>
          </w:p>
        </w:tc>
        <w:tc>
          <w:tcPr>
            <w:tcW w:w="1851"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 xml:space="preserve">Подручные материалы, имитирующие носилочные средства, средства для остановки кровотечения, перевязочные средства, </w:t>
            </w:r>
            <w:proofErr w:type="spellStart"/>
            <w:r w:rsidRPr="00884985">
              <w:rPr>
                <w:color w:val="000000" w:themeColor="text1"/>
              </w:rPr>
              <w:t>иммобилизирующие</w:t>
            </w:r>
            <w:proofErr w:type="spellEnd"/>
            <w:r w:rsidRPr="00884985">
              <w:rPr>
                <w:color w:val="000000" w:themeColor="text1"/>
              </w:rPr>
              <w:t xml:space="preserve"> средства</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60" w:name="Par4798"/>
            <w:bookmarkEnd w:id="60"/>
            <w:r w:rsidRPr="00884985">
              <w:rPr>
                <w:color w:val="000000" w:themeColor="text1"/>
              </w:rPr>
              <w:t>Учебно-наглядные пособия &lt;1&gt;</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Учебные пособия по первой помощи пострадавшим в дорожно-транспортных происшествиях для водителей</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18</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Учебные фильмы по первой помощи пострадавшим в дорожно-транспортных происшествиях</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outlineLvl w:val="3"/>
              <w:rPr>
                <w:color w:val="000000" w:themeColor="text1"/>
              </w:rPr>
            </w:pPr>
            <w:bookmarkStart w:id="61" w:name="Par4808"/>
            <w:bookmarkEnd w:id="61"/>
            <w:r w:rsidRPr="00884985">
              <w:rPr>
                <w:color w:val="000000" w:themeColor="text1"/>
              </w:rPr>
              <w:t>Технические средства обучения</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Компьютер с соответствующим программным обеспечением</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proofErr w:type="spellStart"/>
            <w:r w:rsidRPr="00884985">
              <w:rPr>
                <w:color w:val="000000" w:themeColor="text1"/>
              </w:rPr>
              <w:t>Мультимедийный</w:t>
            </w:r>
            <w:proofErr w:type="spellEnd"/>
            <w:r w:rsidRPr="00884985">
              <w:rPr>
                <w:color w:val="000000" w:themeColor="text1"/>
              </w:rPr>
              <w:t xml:space="preserve"> проектор</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r w:rsidR="00F50F22" w:rsidRPr="00884985" w:rsidTr="00F34F1C">
        <w:tc>
          <w:tcPr>
            <w:tcW w:w="6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rPr>
                <w:color w:val="000000" w:themeColor="text1"/>
              </w:rPr>
            </w:pPr>
            <w:r w:rsidRPr="00884985">
              <w:rPr>
                <w:color w:val="000000" w:themeColor="text1"/>
              </w:rPr>
              <w:t>Экран (электронная доска)</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комплект</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0F22" w:rsidRPr="00884985" w:rsidRDefault="00F50F22" w:rsidP="00F34F1C">
            <w:pPr>
              <w:widowControl w:val="0"/>
              <w:autoSpaceDE w:val="0"/>
              <w:autoSpaceDN w:val="0"/>
              <w:adjustRightInd w:val="0"/>
              <w:jc w:val="center"/>
              <w:rPr>
                <w:color w:val="000000" w:themeColor="text1"/>
              </w:rPr>
            </w:pPr>
            <w:r w:rsidRPr="00884985">
              <w:rPr>
                <w:color w:val="000000" w:themeColor="text1"/>
              </w:rPr>
              <w:t>1</w:t>
            </w:r>
          </w:p>
        </w:tc>
      </w:tr>
    </w:tbl>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884985">
        <w:rPr>
          <w:color w:val="000000" w:themeColor="text1"/>
        </w:rPr>
        <w:t>асфальт</w:t>
      </w:r>
      <w:proofErr w:type="gramStart"/>
      <w:r w:rsidRPr="00884985">
        <w:rPr>
          <w:color w:val="000000" w:themeColor="text1"/>
        </w:rPr>
        <w:t>о</w:t>
      </w:r>
      <w:proofErr w:type="spellEnd"/>
      <w:r w:rsidRPr="00884985">
        <w:rPr>
          <w:color w:val="000000" w:themeColor="text1"/>
        </w:rPr>
        <w:t>-</w:t>
      </w:r>
      <w:proofErr w:type="gramEnd"/>
      <w:r w:rsidRPr="00884985">
        <w:rPr>
          <w:color w:val="000000" w:themeColor="text1"/>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884985">
          <w:rPr>
            <w:color w:val="000000" w:themeColor="text1"/>
          </w:rPr>
          <w:t>0,24 га</w:t>
        </w:r>
      </w:smartTag>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lastRenderedPageBreak/>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24" w:history="1">
        <w:r w:rsidRPr="00884985">
          <w:rPr>
            <w:color w:val="000000" w:themeColor="text1"/>
          </w:rPr>
          <w:t xml:space="preserve">ГОСТ </w:t>
        </w:r>
        <w:proofErr w:type="gramStart"/>
        <w:r w:rsidRPr="00884985">
          <w:rPr>
            <w:color w:val="000000" w:themeColor="text1"/>
          </w:rPr>
          <w:t>Р</w:t>
        </w:r>
        <w:proofErr w:type="gramEnd"/>
        <w:r w:rsidRPr="00884985">
          <w:rPr>
            <w:color w:val="000000" w:themeColor="text1"/>
          </w:rPr>
          <w:t xml:space="preserve"> 50597-93</w:t>
        </w:r>
      </w:hyperlink>
      <w:r w:rsidRPr="00884985">
        <w:rPr>
          <w:color w:val="000000" w:themeColor="text1"/>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&lt;1&gt; </w:t>
      </w:r>
      <w:hyperlink r:id="rId25" w:history="1">
        <w:r w:rsidRPr="00884985">
          <w:rPr>
            <w:color w:val="000000" w:themeColor="text1"/>
          </w:rPr>
          <w:t>Постановление</w:t>
        </w:r>
      </w:hyperlink>
      <w:r w:rsidRPr="00884985">
        <w:rPr>
          <w:color w:val="000000" w:themeColor="text1"/>
        </w:rPr>
        <w:t xml:space="preserve"> Совета Министров - Правительства Российской Федерации от 23 октября </w:t>
      </w:r>
      <w:smartTag w:uri="urn:schemas-microsoft-com:office:smarttags" w:element="metricconverter">
        <w:smartTagPr>
          <w:attr w:name="ProductID" w:val="1993 г"/>
        </w:smartTagPr>
        <w:r w:rsidRPr="00884985">
          <w:rPr>
            <w:color w:val="000000" w:themeColor="text1"/>
          </w:rPr>
          <w:t>1993 г</w:t>
        </w:r>
      </w:smartTag>
      <w:r w:rsidRPr="00884985">
        <w:rPr>
          <w:color w:val="000000" w:themeColor="text1"/>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884985">
        <w:rPr>
          <w:color w:val="000000" w:themeColor="text1"/>
        </w:rPr>
        <w:t xml:space="preserve"> </w:t>
      </w:r>
      <w:proofErr w:type="gramStart"/>
      <w:r w:rsidRPr="00884985">
        <w:rPr>
          <w:color w:val="000000" w:themeColor="text1"/>
        </w:rPr>
        <w:t>N 27, ст. 2693; 2003, N 20, ст. 1899; 2003, N 40, ст. 3891; 2005, N 52, ст. 5733; 2006, N 11, ст. 1179; 2008, N 8, ст. 741; N 17, ст. 1882; 2009, N 2, ст. 233; N 5, ст. 610; 2010, N 9, ст. 976; N 20, ст. 2471;</w:t>
      </w:r>
      <w:proofErr w:type="gramEnd"/>
      <w:r w:rsidRPr="00884985">
        <w:rPr>
          <w:color w:val="000000" w:themeColor="text1"/>
        </w:rPr>
        <w:t xml:space="preserve"> </w:t>
      </w:r>
      <w:proofErr w:type="gramStart"/>
      <w:r w:rsidRPr="00884985">
        <w:rPr>
          <w:color w:val="000000" w:themeColor="text1"/>
        </w:rPr>
        <w:t>2011, N 42, ст. 5922; 2012, N 1, ст. 154; N 15, ст. 1780; N 30, ст. 4289; N 47, ст. 6505; 2013, N 5, ст. 371; N 5, ст. 404; N 24, ст. 2999; N 31, ст. 4218; N 41, ст. 5194).</w:t>
      </w:r>
      <w:proofErr w:type="gramEnd"/>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884985">
        <w:rPr>
          <w:color w:val="000000" w:themeColor="text1"/>
        </w:rPr>
        <w:t>к</w:t>
      </w:r>
      <w:proofErr w:type="gramEnd"/>
      <w:r w:rsidRPr="00884985">
        <w:rPr>
          <w:color w:val="000000" w:themeColor="text1"/>
        </w:rPr>
        <w:t xml:space="preserve"> средней должно быть не более 3:1. Показатель </w:t>
      </w:r>
      <w:proofErr w:type="spellStart"/>
      <w:r w:rsidRPr="00884985">
        <w:rPr>
          <w:color w:val="000000" w:themeColor="text1"/>
        </w:rPr>
        <w:t>ослепленности</w:t>
      </w:r>
      <w:proofErr w:type="spellEnd"/>
      <w:r w:rsidRPr="00884985">
        <w:rPr>
          <w:color w:val="000000" w:themeColor="text1"/>
        </w:rPr>
        <w:t xml:space="preserve"> установок наружного освещения не должен превышать 150.</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На автодроме должен оборудоваться перекресток (регулируемый или нерегулируемый), пешеходный переход, устанавливаться дорожные знаки.</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Автодромы, кроме того, должны быть оборудованы средствами организации дорожного движения в соответствии с требованиями </w:t>
      </w:r>
      <w:hyperlink r:id="rId26" w:history="1">
        <w:r w:rsidRPr="00884985">
          <w:rPr>
            <w:color w:val="000000" w:themeColor="text1"/>
          </w:rPr>
          <w:t xml:space="preserve">ГОСТ </w:t>
        </w:r>
        <w:proofErr w:type="gramStart"/>
        <w:r w:rsidRPr="00884985">
          <w:rPr>
            <w:color w:val="000000" w:themeColor="text1"/>
          </w:rPr>
          <w:t>Р</w:t>
        </w:r>
        <w:proofErr w:type="gramEnd"/>
        <w:r w:rsidRPr="00884985">
          <w:rPr>
            <w:color w:val="000000" w:themeColor="text1"/>
          </w:rPr>
          <w:t xml:space="preserve"> 52290-2004</w:t>
        </w:r>
      </w:hyperlink>
      <w:r w:rsidRPr="00884985">
        <w:rPr>
          <w:color w:val="000000" w:themeColor="text1"/>
        </w:rPr>
        <w:t xml:space="preserve"> "Технические средства организации дорожного движения. Знаки дорожные. Общие технические требования" (далее - ГОСТ </w:t>
      </w:r>
      <w:proofErr w:type="gramStart"/>
      <w:r w:rsidRPr="00884985">
        <w:rPr>
          <w:color w:val="000000" w:themeColor="text1"/>
        </w:rPr>
        <w:t>Р</w:t>
      </w:r>
      <w:proofErr w:type="gramEnd"/>
      <w:r w:rsidRPr="00884985">
        <w:rPr>
          <w:color w:val="000000" w:themeColor="text1"/>
        </w:rPr>
        <w:t xml:space="preserve"> 52290-2004), </w:t>
      </w:r>
      <w:hyperlink r:id="rId27" w:history="1">
        <w:r w:rsidRPr="00884985">
          <w:rPr>
            <w:color w:val="000000" w:themeColor="text1"/>
          </w:rPr>
          <w:t>ГОСТ Р 51256-2011</w:t>
        </w:r>
      </w:hyperlink>
      <w:r w:rsidRPr="00884985">
        <w:rPr>
          <w:color w:val="000000" w:themeColor="text1"/>
        </w:rPr>
        <w:t xml:space="preserve"> "Технические средства организации дорожного движения. Разметка дорожная. Классификация. Технические требования", ГОСТ </w:t>
      </w:r>
      <w:proofErr w:type="gramStart"/>
      <w:r w:rsidRPr="00884985">
        <w:rPr>
          <w:color w:val="000000" w:themeColor="text1"/>
        </w:rPr>
        <w:t>Р</w:t>
      </w:r>
      <w:proofErr w:type="gramEnd"/>
      <w:r w:rsidRPr="00884985">
        <w:rPr>
          <w:color w:val="000000" w:themeColor="text1"/>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884985">
        <w:rPr>
          <w:color w:val="000000" w:themeColor="text1"/>
        </w:rPr>
        <w:t>Р</w:t>
      </w:r>
      <w:proofErr w:type="gramEnd"/>
      <w:r w:rsidRPr="00884985">
        <w:rPr>
          <w:color w:val="000000" w:themeColor="text1"/>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w:t>
      </w:r>
      <w:hyperlink r:id="rId28" w:history="1">
        <w:r w:rsidRPr="00884985">
          <w:rPr>
            <w:color w:val="000000" w:themeColor="text1"/>
          </w:rPr>
          <w:t xml:space="preserve">ГОСТ </w:t>
        </w:r>
        <w:proofErr w:type="gramStart"/>
        <w:r w:rsidRPr="00884985">
          <w:rPr>
            <w:color w:val="000000" w:themeColor="text1"/>
          </w:rPr>
          <w:t>Р</w:t>
        </w:r>
        <w:proofErr w:type="gramEnd"/>
        <w:r w:rsidRPr="00884985">
          <w:rPr>
            <w:color w:val="000000" w:themeColor="text1"/>
          </w:rPr>
          <w:t xml:space="preserve"> 52290-2004</w:t>
        </w:r>
      </w:hyperlink>
      <w:r w:rsidRPr="00884985">
        <w:rPr>
          <w:color w:val="000000" w:themeColor="text1"/>
        </w:rPr>
        <w:t>, светофоров типа Т.1 по ГОСТ Р 52282-2004 и уменьшение норм установки дорожных знаков, светофоров &lt;1&gt;.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proofErr w:type="gramStart"/>
      <w:r w:rsidRPr="00884985">
        <w:rPr>
          <w:color w:val="000000" w:themeColor="text1"/>
        </w:rPr>
        <w:t xml:space="preserve">&lt;1&gt; </w:t>
      </w:r>
      <w:hyperlink r:id="rId29" w:history="1">
        <w:r w:rsidRPr="00884985">
          <w:rPr>
            <w:color w:val="000000" w:themeColor="text1"/>
          </w:rPr>
          <w:t>Постановление</w:t>
        </w:r>
      </w:hyperlink>
      <w:r w:rsidRPr="00884985">
        <w:rPr>
          <w:color w:val="000000" w:themeColor="text1"/>
        </w:rPr>
        <w:t xml:space="preserve"> Совета Министров - Правительство Российской Федерации от 23 октября </w:t>
      </w:r>
      <w:smartTag w:uri="urn:schemas-microsoft-com:office:smarttags" w:element="metricconverter">
        <w:smartTagPr>
          <w:attr w:name="ProductID" w:val="1993 г"/>
        </w:smartTagPr>
        <w:r w:rsidRPr="00884985">
          <w:rPr>
            <w:color w:val="000000" w:themeColor="text1"/>
          </w:rPr>
          <w:t>1993 г</w:t>
        </w:r>
      </w:smartTag>
      <w:r w:rsidRPr="00884985">
        <w:rPr>
          <w:color w:val="000000" w:themeColor="text1"/>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884985">
        <w:rPr>
          <w:color w:val="000000" w:themeColor="text1"/>
        </w:rPr>
        <w:t xml:space="preserve"> </w:t>
      </w:r>
      <w:proofErr w:type="gramStart"/>
      <w:r w:rsidRPr="00884985">
        <w:rPr>
          <w:color w:val="000000" w:themeColor="text1"/>
        </w:rPr>
        <w:t>N 27, ст. 2693; 2003, N 20, ст. 1899; 2003, N 40, ст. 3891; 2005, N 52, ст. 5733; 2006, N 11, ст. 1179; 2008, N 8, ст. 741; N 17, ст. 1882; 2009, N 2, ст. 233; N 5, ст. 610; 2010, N 9, ст. 976; N 20, ст. 2471;</w:t>
      </w:r>
      <w:proofErr w:type="gramEnd"/>
      <w:r w:rsidRPr="00884985">
        <w:rPr>
          <w:color w:val="000000" w:themeColor="text1"/>
        </w:rPr>
        <w:t xml:space="preserve"> </w:t>
      </w:r>
      <w:proofErr w:type="gramStart"/>
      <w:r w:rsidRPr="00884985">
        <w:rPr>
          <w:color w:val="000000" w:themeColor="text1"/>
        </w:rPr>
        <w:t>2011, N 42, ст. 5922; 2012, N 1, ст. 154; N 15, ст. 1780; N 30, ст. 4289; N 47, ст. 6505; 2013, N 5, ст. 371; N 5, ст. 404; N 24, ст. 2999; N 31, ст. 4218; N 41, ст. 5194).</w:t>
      </w:r>
      <w:proofErr w:type="gramEnd"/>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Автоматизированные автодромы должны быть оборудованы техническими средствами, </w:t>
      </w:r>
      <w:r w:rsidRPr="00884985">
        <w:rPr>
          <w:color w:val="000000" w:themeColor="text1"/>
        </w:rPr>
        <w:lastRenderedPageBreak/>
        <w:t>позволяющими осуществлять контроль, оценку и хранение результатов выполнения учебных (контрольных) заданий в автоматизированном режиме.</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Условия реализации  программы составляют требования к учебно-материальной базе организации, осуществляющей образовательную деятельность.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Оценка состояния учебно-материальной базы по результатам </w:t>
      </w:r>
      <w:proofErr w:type="spellStart"/>
      <w:r w:rsidRPr="00884985">
        <w:rPr>
          <w:color w:val="000000" w:themeColor="text1"/>
        </w:rPr>
        <w:t>самообследования</w:t>
      </w:r>
      <w:proofErr w:type="spellEnd"/>
      <w:r w:rsidRPr="00884985">
        <w:rPr>
          <w:color w:val="000000" w:themeColor="text1"/>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1"/>
        <w:rPr>
          <w:color w:val="000000" w:themeColor="text1"/>
        </w:rPr>
      </w:pPr>
      <w:bookmarkStart w:id="62" w:name="Par4841"/>
      <w:bookmarkEnd w:id="62"/>
      <w:r w:rsidRPr="00884985">
        <w:rPr>
          <w:color w:val="000000" w:themeColor="text1"/>
        </w:rPr>
        <w:t>VI. СИСТЕМА ОЦЕНКИ РЕЗУЛЬТАТОВ ОСВОЕНИЯ  ПРОГРАММЫ</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К проведению квалификационного экзамена привлекаются представители работодателей, их объединений &lt;1&gt;.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&lt;1&gt; </w:t>
      </w:r>
      <w:hyperlink r:id="rId30" w:history="1">
        <w:r w:rsidRPr="00884985">
          <w:rPr>
            <w:color w:val="000000" w:themeColor="text1"/>
          </w:rPr>
          <w:t>Статья 74</w:t>
        </w:r>
      </w:hyperlink>
      <w:r w:rsidRPr="00884985">
        <w:rPr>
          <w:color w:val="000000" w:themeColor="text1"/>
        </w:rPr>
        <w:t xml:space="preserve"> Федерального закона от 29 декабря </w:t>
      </w:r>
      <w:smartTag w:uri="urn:schemas-microsoft-com:office:smarttags" w:element="metricconverter">
        <w:smartTagPr>
          <w:attr w:name="ProductID" w:val="2012 г"/>
        </w:smartTagPr>
        <w:r w:rsidRPr="00884985">
          <w:rPr>
            <w:color w:val="000000" w:themeColor="text1"/>
          </w:rPr>
          <w:t>2012 г</w:t>
        </w:r>
      </w:smartTag>
      <w:r w:rsidRPr="00884985">
        <w:rPr>
          <w:color w:val="000000" w:themeColor="text1"/>
        </w:rPr>
        <w:t>. N 273-ФЗ "Об образовании в Российской Федерации".</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Проверка теоретических знаний при проведении квалификационного экзамена проводится по предметам:</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"Основы законодательства в сфере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"Устройство и техническое обслуживание транспортных средств категории "D" как объектов управления";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"Основы управления транспортными средствами категории "D";</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"Организация и выполнение пассажирских перевозок автомобильным транспортом".</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"D" на закрытой площадке или автодроме. На втором этапе осуществляется проверка навыков управления транспортным средством категории "D" в условиях дорожного движения.</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&lt;1&gt; </w:t>
      </w:r>
      <w:hyperlink r:id="rId31" w:history="1">
        <w:r w:rsidRPr="00884985">
          <w:rPr>
            <w:color w:val="000000" w:themeColor="text1"/>
          </w:rPr>
          <w:t>Статья 60</w:t>
        </w:r>
      </w:hyperlink>
      <w:r w:rsidRPr="00884985">
        <w:rPr>
          <w:color w:val="000000" w:themeColor="text1"/>
        </w:rPr>
        <w:t xml:space="preserve"> Федерального закона от 29 декабря </w:t>
      </w:r>
      <w:smartTag w:uri="urn:schemas-microsoft-com:office:smarttags" w:element="metricconverter">
        <w:smartTagPr>
          <w:attr w:name="ProductID" w:val="2012 г"/>
        </w:smartTagPr>
        <w:r w:rsidRPr="00884985">
          <w:rPr>
            <w:color w:val="000000" w:themeColor="text1"/>
          </w:rPr>
          <w:t>2012 г</w:t>
        </w:r>
      </w:smartTag>
      <w:r w:rsidRPr="00884985">
        <w:rPr>
          <w:color w:val="000000" w:themeColor="text1"/>
        </w:rPr>
        <w:t>. N 273-ФЗ "Об образовании в Российской Федерации".</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Индивидуальный учет результатов освоения </w:t>
      </w:r>
      <w:proofErr w:type="gramStart"/>
      <w:r w:rsidRPr="00884985">
        <w:rPr>
          <w:color w:val="000000" w:themeColor="text1"/>
        </w:rPr>
        <w:t>обучающимися</w:t>
      </w:r>
      <w:proofErr w:type="gramEnd"/>
      <w:r w:rsidRPr="00884985">
        <w:rPr>
          <w:color w:val="000000" w:themeColor="text1"/>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jc w:val="center"/>
        <w:outlineLvl w:val="1"/>
        <w:rPr>
          <w:color w:val="000000" w:themeColor="text1"/>
        </w:rPr>
      </w:pPr>
      <w:bookmarkStart w:id="63" w:name="Par4863"/>
      <w:bookmarkEnd w:id="63"/>
      <w:r w:rsidRPr="00884985">
        <w:rPr>
          <w:color w:val="000000" w:themeColor="text1"/>
        </w:rPr>
        <w:t>VII. УЧЕБНО-МЕТОДИЧЕСКИЕ МАТЕРИАЛЫ, ОБЕСПЕЧИВАЮЩИЕ</w:t>
      </w:r>
    </w:p>
    <w:p w:rsidR="00F50F22" w:rsidRPr="00884985" w:rsidRDefault="00F50F22" w:rsidP="00F50F22">
      <w:pPr>
        <w:widowControl w:val="0"/>
        <w:autoSpaceDE w:val="0"/>
        <w:autoSpaceDN w:val="0"/>
        <w:adjustRightInd w:val="0"/>
        <w:jc w:val="center"/>
        <w:rPr>
          <w:color w:val="000000" w:themeColor="text1"/>
        </w:rPr>
      </w:pPr>
      <w:r w:rsidRPr="00884985">
        <w:rPr>
          <w:color w:val="000000" w:themeColor="text1"/>
        </w:rPr>
        <w:t>РЕАЛИЗАЦИЮ  ПРОГРАММЫ</w:t>
      </w:r>
    </w:p>
    <w:p w:rsidR="00F50F22" w:rsidRPr="00884985" w:rsidRDefault="00F50F22" w:rsidP="00F50F22">
      <w:pPr>
        <w:widowControl w:val="0"/>
        <w:autoSpaceDE w:val="0"/>
        <w:autoSpaceDN w:val="0"/>
        <w:adjustRightInd w:val="0"/>
        <w:ind w:firstLine="540"/>
        <w:jc w:val="both"/>
        <w:rPr>
          <w:color w:val="000000" w:themeColor="text1"/>
        </w:rPr>
      </w:pP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Учебно-методические материалы представлены:</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 программой профессиональной подготовки водителей транспортных средств категории "D", </w:t>
      </w:r>
      <w:r w:rsidRPr="00884985">
        <w:rPr>
          <w:color w:val="000000" w:themeColor="text1"/>
        </w:rPr>
        <w:lastRenderedPageBreak/>
        <w:t>утвержденной в установленном порядке;</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программой профессиональной подготовки водителей транспортных средств категории "D", согласованной с Госавтоинспекцией и утвержденной руководителем организации, осуществляющей образовательную деятельность;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F50F22" w:rsidRPr="00884985" w:rsidRDefault="00F50F22" w:rsidP="00F50F22">
      <w:pPr>
        <w:widowControl w:val="0"/>
        <w:autoSpaceDE w:val="0"/>
        <w:autoSpaceDN w:val="0"/>
        <w:adjustRightInd w:val="0"/>
        <w:ind w:firstLine="540"/>
        <w:jc w:val="both"/>
        <w:rPr>
          <w:color w:val="000000" w:themeColor="text1"/>
        </w:rPr>
      </w:pPr>
      <w:r w:rsidRPr="00884985">
        <w:rPr>
          <w:color w:val="000000" w:themeColor="text1"/>
        </w:rPr>
        <w:t xml:space="preserve">материалами для проведения промежуточной и итоговой аттестации </w:t>
      </w:r>
      <w:proofErr w:type="gramStart"/>
      <w:r w:rsidRPr="00884985">
        <w:rPr>
          <w:color w:val="000000" w:themeColor="text1"/>
        </w:rPr>
        <w:t>обучающихся</w:t>
      </w:r>
      <w:proofErr w:type="gramEnd"/>
      <w:r w:rsidRPr="00884985">
        <w:rPr>
          <w:color w:val="000000" w:themeColor="text1"/>
        </w:rPr>
        <w:t>, утвержденными руководителем организации, осуществляющей образовательную деятельность.</w:t>
      </w:r>
    </w:p>
    <w:p w:rsidR="00F50F22" w:rsidRPr="00884985" w:rsidRDefault="00F50F22" w:rsidP="00F50F22">
      <w:pPr>
        <w:widowControl w:val="0"/>
        <w:autoSpaceDE w:val="0"/>
        <w:autoSpaceDN w:val="0"/>
        <w:adjustRightInd w:val="0"/>
        <w:jc w:val="center"/>
        <w:rPr>
          <w:color w:val="000000" w:themeColor="text1"/>
        </w:rPr>
      </w:pPr>
    </w:p>
    <w:p w:rsidR="00F50F22" w:rsidRPr="00884985" w:rsidRDefault="00F50F22" w:rsidP="00F50F22">
      <w:pPr>
        <w:widowControl w:val="0"/>
        <w:autoSpaceDE w:val="0"/>
        <w:autoSpaceDN w:val="0"/>
        <w:adjustRightInd w:val="0"/>
        <w:jc w:val="center"/>
        <w:rPr>
          <w:color w:val="000000" w:themeColor="text1"/>
        </w:rPr>
      </w:pPr>
    </w:p>
    <w:p w:rsidR="00F50F22" w:rsidRPr="00884985" w:rsidRDefault="00F50F22" w:rsidP="00F50F22">
      <w:pPr>
        <w:widowControl w:val="0"/>
        <w:autoSpaceDE w:val="0"/>
        <w:autoSpaceDN w:val="0"/>
        <w:adjustRightInd w:val="0"/>
        <w:jc w:val="center"/>
        <w:rPr>
          <w:color w:val="000000" w:themeColor="text1"/>
        </w:rPr>
      </w:pPr>
    </w:p>
    <w:p w:rsidR="00133965" w:rsidRPr="00884985" w:rsidRDefault="00133965">
      <w:pPr>
        <w:rPr>
          <w:color w:val="000000" w:themeColor="text1"/>
        </w:rPr>
      </w:pPr>
    </w:p>
    <w:sectPr w:rsidR="00133965" w:rsidRPr="00884985" w:rsidSect="00F50F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985" w:rsidRDefault="00884985" w:rsidP="00884985">
      <w:r>
        <w:separator/>
      </w:r>
    </w:p>
  </w:endnote>
  <w:endnote w:type="continuationSeparator" w:id="0">
    <w:p w:rsidR="00884985" w:rsidRDefault="00884985" w:rsidP="008849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985" w:rsidRDefault="00884985" w:rsidP="00884985">
      <w:r>
        <w:separator/>
      </w:r>
    </w:p>
  </w:footnote>
  <w:footnote w:type="continuationSeparator" w:id="0">
    <w:p w:rsidR="00884985" w:rsidRDefault="00884985" w:rsidP="008849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0F22"/>
    <w:rsid w:val="00133965"/>
    <w:rsid w:val="00884985"/>
    <w:rsid w:val="00DC43D7"/>
    <w:rsid w:val="00F50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F22"/>
    <w:rPr>
      <w:rFonts w:ascii="Tahoma" w:hAnsi="Tahoma" w:cs="Tahoma"/>
      <w:sz w:val="16"/>
      <w:szCs w:val="16"/>
    </w:rPr>
  </w:style>
  <w:style w:type="character" w:customStyle="1" w:styleId="a4">
    <w:name w:val="Текст выноски Знак"/>
    <w:basedOn w:val="a0"/>
    <w:link w:val="a3"/>
    <w:uiPriority w:val="99"/>
    <w:semiHidden/>
    <w:rsid w:val="00F50F22"/>
    <w:rPr>
      <w:rFonts w:ascii="Tahoma" w:eastAsia="Times New Roman" w:hAnsi="Tahoma" w:cs="Tahoma"/>
      <w:sz w:val="16"/>
      <w:szCs w:val="16"/>
      <w:lang w:eastAsia="ru-RU"/>
    </w:rPr>
  </w:style>
  <w:style w:type="paragraph" w:styleId="a5">
    <w:name w:val="header"/>
    <w:basedOn w:val="a"/>
    <w:link w:val="a6"/>
    <w:uiPriority w:val="99"/>
    <w:semiHidden/>
    <w:unhideWhenUsed/>
    <w:rsid w:val="00884985"/>
    <w:pPr>
      <w:tabs>
        <w:tab w:val="center" w:pos="4677"/>
        <w:tab w:val="right" w:pos="9355"/>
      </w:tabs>
    </w:pPr>
  </w:style>
  <w:style w:type="character" w:customStyle="1" w:styleId="a6">
    <w:name w:val="Верхний колонтитул Знак"/>
    <w:basedOn w:val="a0"/>
    <w:link w:val="a5"/>
    <w:uiPriority w:val="99"/>
    <w:semiHidden/>
    <w:rsid w:val="00884985"/>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884985"/>
    <w:pPr>
      <w:tabs>
        <w:tab w:val="center" w:pos="4677"/>
        <w:tab w:val="right" w:pos="9355"/>
      </w:tabs>
    </w:pPr>
  </w:style>
  <w:style w:type="character" w:customStyle="1" w:styleId="a8">
    <w:name w:val="Нижний колонтитул Знак"/>
    <w:basedOn w:val="a0"/>
    <w:link w:val="a7"/>
    <w:uiPriority w:val="99"/>
    <w:semiHidden/>
    <w:rsid w:val="0088498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192FF2EBBD9E9DD0E32C7D088A2669481D7EF130682471AEEA1543BD48698BC29C2F0D626B449r8B8M" TargetMode="External"/><Relationship Id="rId13" Type="http://schemas.openxmlformats.org/officeDocument/2006/relationships/hyperlink" Target="consultantplus://offline/ref=FC7192FF2EBBD9E9DD0E32C7D088A2669482D7E4110082471AEEA1543BD48698BC29C2F0D626B449r8BDM" TargetMode="External"/><Relationship Id="rId18" Type="http://schemas.openxmlformats.org/officeDocument/2006/relationships/image" Target="media/image2.wmf"/><Relationship Id="rId26" Type="http://schemas.openxmlformats.org/officeDocument/2006/relationships/hyperlink" Target="consultantplus://offline/ref=E0BC5C913209EAA91D0E77B4CB526B6BA70A4A0A62F8A1DE17F3D8970AsABBM" TargetMode="External"/><Relationship Id="rId3" Type="http://schemas.openxmlformats.org/officeDocument/2006/relationships/webSettings" Target="webSettings.xml"/><Relationship Id="rId21" Type="http://schemas.openxmlformats.org/officeDocument/2006/relationships/image" Target="media/image4.wmf"/><Relationship Id="rId7" Type="http://schemas.openxmlformats.org/officeDocument/2006/relationships/hyperlink" Target="consultantplus://offline/ref=FC7192FF2EBBD9E9DD0E32C7D088A2669482D1EF1C0482471AEEA1543BrDB4M" TargetMode="External"/><Relationship Id="rId12" Type="http://schemas.openxmlformats.org/officeDocument/2006/relationships/hyperlink" Target="consultantplus://offline/ref=FC7192FF2EBBD9E9DD0E32C7D088A2669482D7E4110082471AEEA1543BD48698BC29C2F0D626B449r8BDM" TargetMode="External"/><Relationship Id="rId17" Type="http://schemas.openxmlformats.org/officeDocument/2006/relationships/image" Target="media/image1.wmf"/><Relationship Id="rId25" Type="http://schemas.openxmlformats.org/officeDocument/2006/relationships/hyperlink" Target="consultantplus://offline/ref=E0BC5C913209EAA91D0E77B4CB526B6BA70A4A0965F9A1DE17F3D8970AsABB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0BC5C913209EAA91D0E77B4CB526B6BA70A4A0965F9A1DE17F3D8970AABF9DA158097987C7EE698sEB1M" TargetMode="External"/><Relationship Id="rId20" Type="http://schemas.openxmlformats.org/officeDocument/2006/relationships/hyperlink" Target="consultantplus://offline/ref=E0BC5C913209EAA91D0E77B4CB526B6BA70A4A0965F9A1DE17F3D8970AABF9DA158097987C7EE698sEB1M" TargetMode="External"/><Relationship Id="rId29" Type="http://schemas.openxmlformats.org/officeDocument/2006/relationships/hyperlink" Target="consultantplus://offline/ref=E0BC5C913209EAA91D0E77B4CB526B6BA70A4A0965F9A1DE17F3D8970AsABBM" TargetMode="External"/><Relationship Id="rId1" Type="http://schemas.openxmlformats.org/officeDocument/2006/relationships/styles" Target="styles.xml"/><Relationship Id="rId6" Type="http://schemas.openxmlformats.org/officeDocument/2006/relationships/hyperlink" Target="consultantplus://offline/ref=FC7192FF2EBBD9E9DD0E32C7D088A2669481D2E0140082471AEEA1543BrDB4M" TargetMode="External"/><Relationship Id="rId11" Type="http://schemas.openxmlformats.org/officeDocument/2006/relationships/hyperlink" Target="consultantplus://offline/ref=FC7192FF2EBBD9E9DD0E32C7D088A2669482D7E4110082471AEEA1543BD48698BC29C2F0D626B449r8BDM" TargetMode="External"/><Relationship Id="rId24" Type="http://schemas.openxmlformats.org/officeDocument/2006/relationships/hyperlink" Target="consultantplus://offline/ref=E0BC5C913209EAA91D0E77B4CB526B6BA70F4C0365FCA1DE17F3D8970AsABB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E0BC5C913209EAA91D0E77B4CB526B6BA70A4A0965F9A1DE17F3D8970AABF9DA158097987C7EE698sEB1M" TargetMode="External"/><Relationship Id="rId23" Type="http://schemas.openxmlformats.org/officeDocument/2006/relationships/hyperlink" Target="consultantplus://offline/ref=E0BC5C913209EAA91D0E77B4CB526B6BA70A4A0965F9A1DE17F3D8970AABF9DA158097987C7EE19FsEB7M" TargetMode="External"/><Relationship Id="rId28" Type="http://schemas.openxmlformats.org/officeDocument/2006/relationships/hyperlink" Target="consultantplus://offline/ref=E0BC5C913209EAA91D0E77B4CB526B6BA70A4A0A62F8A1DE17F3D8970AsABBM" TargetMode="External"/><Relationship Id="rId10" Type="http://schemas.openxmlformats.org/officeDocument/2006/relationships/hyperlink" Target="consultantplus://offline/ref=FC7192FF2EBBD9E9DD0E32C7D088A2669482D7E4110082471AEEA1543BD48698BC29C2F0D626B449r8BDM" TargetMode="External"/><Relationship Id="rId19" Type="http://schemas.openxmlformats.org/officeDocument/2006/relationships/image" Target="media/image3.wmf"/><Relationship Id="rId31" Type="http://schemas.openxmlformats.org/officeDocument/2006/relationships/hyperlink" Target="consultantplus://offline/ref=E0BC5C913209EAA91D0E77B4CB526B6BA70A4C0268FDA1DE17F3D8970AABF9DA158097987C7EEE9BsEB0M" TargetMode="External"/><Relationship Id="rId4" Type="http://schemas.openxmlformats.org/officeDocument/2006/relationships/footnotes" Target="footnotes.xml"/><Relationship Id="rId9" Type="http://schemas.openxmlformats.org/officeDocument/2006/relationships/hyperlink" Target="consultantplus://offline/ref=FC7192FF2EBBD9E9DD0E32C7D088A2669481D6E7100282471AEEA1543BD48698BC29C2F0D626B449r8B9M" TargetMode="External"/><Relationship Id="rId14" Type="http://schemas.openxmlformats.org/officeDocument/2006/relationships/hyperlink" Target="consultantplus://offline/ref=FC7192FF2EBBD9E9DD0E32C7D088A2669482D7E4110082471AEEA1543BD48698BC29C2F0D626B449r8BDM" TargetMode="External"/><Relationship Id="rId22" Type="http://schemas.openxmlformats.org/officeDocument/2006/relationships/image" Target="media/image5.wmf"/><Relationship Id="rId27" Type="http://schemas.openxmlformats.org/officeDocument/2006/relationships/hyperlink" Target="consultantplus://offline/ref=E0BC5C913209EAA91D0E68A1CE526B6BA70B4C0C60F2FCD41FAAD495s0BDM" TargetMode="External"/><Relationship Id="rId30" Type="http://schemas.openxmlformats.org/officeDocument/2006/relationships/hyperlink" Target="consultantplus://offline/ref=E0BC5C913209EAA91D0E77B4CB526B6BA70A4C0268FDA1DE17F3D8970AABF9DA158097987C7EEF90sEB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17147</Words>
  <Characters>97743</Characters>
  <Application>Microsoft Office Word</Application>
  <DocSecurity>0</DocSecurity>
  <Lines>814</Lines>
  <Paragraphs>229</Paragraphs>
  <ScaleCrop>false</ScaleCrop>
  <Company/>
  <LinksUpToDate>false</LinksUpToDate>
  <CharactersWithSpaces>114661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2014-09-25T08:40:00Z</cp:lastPrinted>
  <dcterms:created xsi:type="dcterms:W3CDTF">2014-09-08T07:53:00Z</dcterms:created>
  <dcterms:modified xsi:type="dcterms:W3CDTF">2014-09-25T08:44:00Z</dcterms:modified>
</cp:coreProperties>
</file>